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14" w:rsidRPr="00796414" w:rsidRDefault="00796414" w:rsidP="00796414">
      <w:pPr>
        <w:kinsoku w:val="0"/>
        <w:overflowPunct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ДЕЛАМИ ПРЕЗИДЕНТА РОССИЙСКОЙ ФЕДЕРАЦИИ</w:t>
      </w:r>
    </w:p>
    <w:p w:rsidR="00796414" w:rsidRPr="00796414" w:rsidRDefault="00796414" w:rsidP="00796414">
      <w:pPr>
        <w:kinsoku w:val="0"/>
        <w:overflowPunct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796414" w:rsidRPr="00796414" w:rsidRDefault="00796414" w:rsidP="00796414">
      <w:pPr>
        <w:kinsoku w:val="0"/>
        <w:overflowPunct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ПРОФЕССИОНАЛЬНОГО ОБРАЗОВАНИЯ</w:t>
      </w:r>
    </w:p>
    <w:p w:rsidR="00796414" w:rsidRPr="00796414" w:rsidRDefault="00796414" w:rsidP="00796414">
      <w:pPr>
        <w:kinsoku w:val="0"/>
        <w:overflowPunct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«ЦЕНТРАЛЬНАЯ ГОСУДАРСТВЕННАЯ МЕДИЦИНСКАЯ АКАДЕМИЯ»</w:t>
      </w:r>
    </w:p>
    <w:p w:rsidR="00796414" w:rsidRPr="00796414" w:rsidRDefault="00796414" w:rsidP="00796414">
      <w:pPr>
        <w:kinsoku w:val="0"/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kinsoku w:val="0"/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kinsoku w:val="0"/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kinsoku w:val="0"/>
        <w:overflowPunct w:val="0"/>
        <w:spacing w:after="0" w:line="360" w:lineRule="auto"/>
        <w:ind w:left="576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796414" w:rsidRPr="00796414" w:rsidRDefault="00796414" w:rsidP="00796414">
      <w:pPr>
        <w:kinsoku w:val="0"/>
        <w:overflowPunct w:val="0"/>
        <w:spacing w:after="0" w:line="36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 Е.В. Есин</w:t>
      </w:r>
    </w:p>
    <w:p w:rsidR="00796414" w:rsidRPr="00796414" w:rsidRDefault="00796414" w:rsidP="00796414">
      <w:pPr>
        <w:kinsoku w:val="0"/>
        <w:overflowPunct w:val="0"/>
        <w:spacing w:after="0" w:line="36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796414" w:rsidRPr="00796414" w:rsidRDefault="00796414" w:rsidP="00796414">
      <w:pPr>
        <w:kinsoku w:val="0"/>
        <w:overflowPunct w:val="0"/>
        <w:spacing w:after="0" w:line="36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96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96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____2018 г.</w:t>
      </w:r>
    </w:p>
    <w:p w:rsidR="00796414" w:rsidRPr="00796414" w:rsidRDefault="00796414" w:rsidP="00796414">
      <w:pPr>
        <w:kinsoku w:val="0"/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kinsoku w:val="0"/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kinsoku w:val="0"/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14" w:rsidRPr="00796414" w:rsidRDefault="00796414" w:rsidP="00796414">
      <w:pPr>
        <w:kinsoku w:val="0"/>
        <w:overflowPunct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профессиональная образовательная программа высшего образования </w:t>
      </w:r>
    </w:p>
    <w:p w:rsidR="00796414" w:rsidRPr="00796414" w:rsidRDefault="00796414" w:rsidP="00796414">
      <w:pPr>
        <w:kinsoku w:val="0"/>
        <w:overflowPunct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кадров высшей квалификации в ординатуре </w:t>
      </w:r>
    </w:p>
    <w:p w:rsidR="00796414" w:rsidRPr="00796414" w:rsidRDefault="00796414" w:rsidP="00796414">
      <w:pPr>
        <w:kinsoku w:val="0"/>
        <w:overflowPunct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 31.08.71 «Организация здравоохранения и общественное здоровье»</w:t>
      </w:r>
    </w:p>
    <w:p w:rsidR="00796414" w:rsidRPr="00796414" w:rsidRDefault="00796414" w:rsidP="00796414">
      <w:pPr>
        <w:kinsoku w:val="0"/>
        <w:overflowPunct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</w:p>
    <w:p w:rsidR="00796414" w:rsidRPr="00796414" w:rsidRDefault="00796414" w:rsidP="00796414">
      <w:pPr>
        <w:kinsoku w:val="0"/>
        <w:overflowPunct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31.00.00 «Клиническая медицина»</w:t>
      </w:r>
    </w:p>
    <w:p w:rsidR="00796414" w:rsidRPr="00796414" w:rsidRDefault="00796414" w:rsidP="00796414">
      <w:pPr>
        <w:kinsoku w:val="0"/>
        <w:overflowPunct w:val="0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96414" w:rsidRPr="00796414" w:rsidRDefault="00796414" w:rsidP="00796414">
      <w:pPr>
        <w:kinsoku w:val="0"/>
        <w:overflowPunct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kinsoku w:val="0"/>
        <w:overflowPunct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kinsoku w:val="0"/>
        <w:overflowPunct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</w:p>
    <w:p w:rsidR="00796414" w:rsidRPr="00796414" w:rsidRDefault="00796414" w:rsidP="00796414">
      <w:pPr>
        <w:kinsoku w:val="0"/>
        <w:overflowPunct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</w:p>
    <w:p w:rsidR="00796414" w:rsidRPr="00796414" w:rsidRDefault="00796414" w:rsidP="00796414">
      <w:pPr>
        <w:kinsoku w:val="0"/>
        <w:overflowPunct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kinsoku w:val="0"/>
        <w:overflowPunct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освоения </w:t>
      </w:r>
    </w:p>
    <w:p w:rsidR="00796414" w:rsidRPr="00796414" w:rsidRDefault="00796414" w:rsidP="00796414">
      <w:pPr>
        <w:kinsoku w:val="0"/>
        <w:overflowPunct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</w:t>
      </w:r>
    </w:p>
    <w:p w:rsidR="00796414" w:rsidRPr="00796414" w:rsidRDefault="00796414" w:rsidP="00796414">
      <w:pPr>
        <w:kinsoku w:val="0"/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kinsoku w:val="0"/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kinsoku w:val="0"/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kinsoku w:val="0"/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kinsoku w:val="0"/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kinsoku w:val="0"/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kinsoku w:val="0"/>
        <w:overflowPunct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2018</w:t>
      </w:r>
    </w:p>
    <w:p w:rsidR="00796414" w:rsidRPr="00796414" w:rsidRDefault="00796414" w:rsidP="00796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96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СОСТАВ РАБОЧЕЙ ГРУППЫ </w:t>
      </w:r>
    </w:p>
    <w:p w:rsidR="00796414" w:rsidRPr="00796414" w:rsidRDefault="00796414" w:rsidP="00796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разработке основной профессиональной образовательной </w:t>
      </w:r>
      <w:proofErr w:type="gramStart"/>
      <w:r w:rsidRPr="00796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высшего образования подготовки кадров высшей квалификации</w:t>
      </w:r>
      <w:proofErr w:type="gramEnd"/>
      <w:r w:rsidRPr="00796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ординатуре  по специальности 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31.08.71«Организация здравоохранения и общественное здоровье»</w:t>
      </w:r>
    </w:p>
    <w:p w:rsidR="00796414" w:rsidRPr="00796414" w:rsidRDefault="00796414" w:rsidP="00796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59"/>
        <w:gridCol w:w="1985"/>
        <w:gridCol w:w="3260"/>
        <w:gridCol w:w="2376"/>
      </w:tblGrid>
      <w:tr w:rsidR="00796414" w:rsidRPr="00796414" w:rsidTr="00BE4243">
        <w:trPr>
          <w:trHeight w:val="419"/>
        </w:trPr>
        <w:tc>
          <w:tcPr>
            <w:tcW w:w="39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Фамилия, </w:t>
            </w:r>
          </w:p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имя, отчество</w:t>
            </w:r>
          </w:p>
        </w:tc>
        <w:tc>
          <w:tcPr>
            <w:tcW w:w="1985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Учёная </w:t>
            </w:r>
          </w:p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степень, звание</w:t>
            </w:r>
          </w:p>
        </w:tc>
        <w:tc>
          <w:tcPr>
            <w:tcW w:w="3260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Занимаемая  должность</w:t>
            </w:r>
          </w:p>
        </w:tc>
        <w:tc>
          <w:tcPr>
            <w:tcW w:w="2376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 работы</w:t>
            </w:r>
          </w:p>
        </w:tc>
      </w:tr>
      <w:tr w:rsidR="00796414" w:rsidRPr="00796414" w:rsidTr="00BE4243">
        <w:tc>
          <w:tcPr>
            <w:tcW w:w="39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6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96414" w:rsidRPr="00796414" w:rsidTr="00BE4243">
        <w:tc>
          <w:tcPr>
            <w:tcW w:w="392" w:type="dxa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796414" w:rsidRPr="00796414" w:rsidRDefault="00796414" w:rsidP="00796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Кривонос</w:t>
            </w:r>
            <w:proofErr w:type="gramEnd"/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1985" w:type="dxa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доктор </w:t>
            </w: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медицинских наук, профессор</w:t>
            </w:r>
          </w:p>
        </w:tc>
        <w:tc>
          <w:tcPr>
            <w:tcW w:w="3260" w:type="dxa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Заведующий кафедрой   </w:t>
            </w:r>
            <w:r w:rsidRPr="00796414">
              <w:rPr>
                <w:rFonts w:ascii="Times New Roman" w:eastAsia="Times New Roman" w:hAnsi="Times New Roman" w:cs="Helvetica"/>
                <w:color w:val="000000"/>
                <w:sz w:val="20"/>
                <w:szCs w:val="20"/>
                <w:lang w:eastAsia="ru-RU"/>
              </w:rPr>
              <w:t>организации здравоохранения и общественного здоровья, медицинского страхования и государственного контроля в сфере здравоохранения</w:t>
            </w:r>
          </w:p>
        </w:tc>
        <w:tc>
          <w:tcPr>
            <w:tcW w:w="2376" w:type="dxa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ДПО «Центральная государственная медицинская академия» Управления делами Президента РФ</w:t>
            </w:r>
          </w:p>
        </w:tc>
      </w:tr>
      <w:tr w:rsidR="00796414" w:rsidRPr="00796414" w:rsidTr="00BE4243">
        <w:tc>
          <w:tcPr>
            <w:tcW w:w="392" w:type="dxa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Маховская </w:t>
            </w: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Григорьевна </w:t>
            </w:r>
          </w:p>
        </w:tc>
        <w:tc>
          <w:tcPr>
            <w:tcW w:w="1985" w:type="dxa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</w:t>
            </w: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медицинских наук, профессор</w:t>
            </w:r>
          </w:p>
        </w:tc>
        <w:tc>
          <w:tcPr>
            <w:tcW w:w="3260" w:type="dxa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Зав. учебной частью кафедры   </w:t>
            </w:r>
            <w:r w:rsidRPr="0079641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организации здравоохранения и общественного здоровья, медицинского страхования и государственного контроля в сфере здравоохранения</w:t>
            </w:r>
          </w:p>
        </w:tc>
        <w:tc>
          <w:tcPr>
            <w:tcW w:w="2376" w:type="dxa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ДПО «Центральная государственная медицинская академия» Управления делами Президента РФ</w:t>
            </w:r>
          </w:p>
        </w:tc>
      </w:tr>
      <w:tr w:rsidR="00796414" w:rsidRPr="00796414" w:rsidTr="00BE4243">
        <w:tc>
          <w:tcPr>
            <w:tcW w:w="39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Mar>
              <w:right w:w="28" w:type="dxa"/>
            </w:tcMar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Книга </w:t>
            </w: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Виктор </w:t>
            </w: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985" w:type="dxa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доктор </w:t>
            </w: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медицинских наук, профессор</w:t>
            </w:r>
          </w:p>
        </w:tc>
        <w:tc>
          <w:tcPr>
            <w:tcW w:w="3260" w:type="dxa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Профессор кафедры </w:t>
            </w:r>
            <w:r w:rsidRPr="0079641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организации здравоохранения и общественного здоровья, медицинского страхования и государственного контроля в сфере здравоохранения</w:t>
            </w:r>
          </w:p>
        </w:tc>
        <w:tc>
          <w:tcPr>
            <w:tcW w:w="2376" w:type="dxa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ДПО «Центральная государственная медицинская академия» Управления делами Президента РФ</w:t>
            </w:r>
          </w:p>
        </w:tc>
      </w:tr>
      <w:tr w:rsidR="00796414" w:rsidRPr="00796414" w:rsidTr="00BE4243">
        <w:tc>
          <w:tcPr>
            <w:tcW w:w="39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Mar>
              <w:right w:w="28" w:type="dxa"/>
            </w:tcMar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Ластовецкий </w:t>
            </w: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Альберт </w:t>
            </w: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Генрихович </w:t>
            </w:r>
          </w:p>
        </w:tc>
        <w:tc>
          <w:tcPr>
            <w:tcW w:w="1985" w:type="dxa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доктор </w:t>
            </w: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медицинских наук, профессор</w:t>
            </w:r>
          </w:p>
        </w:tc>
        <w:tc>
          <w:tcPr>
            <w:tcW w:w="3260" w:type="dxa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Профессор кафедры </w:t>
            </w:r>
            <w:r w:rsidRPr="0079641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организации здравоохранения и общественного здоровья, медицинского страхования и государственного контроля в сфере здравоохранения</w:t>
            </w:r>
          </w:p>
        </w:tc>
        <w:tc>
          <w:tcPr>
            <w:tcW w:w="2376" w:type="dxa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ДПО «Центральная государственная медицинская академия» Управления делами Президента РФ</w:t>
            </w:r>
          </w:p>
        </w:tc>
      </w:tr>
      <w:tr w:rsidR="00796414" w:rsidRPr="00796414" w:rsidTr="00BE4243">
        <w:tc>
          <w:tcPr>
            <w:tcW w:w="39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Mar>
              <w:right w:w="28" w:type="dxa"/>
            </w:tcMar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Шикина </w:t>
            </w: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Ирина </w:t>
            </w: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985" w:type="dxa"/>
          </w:tcPr>
          <w:p w:rsidR="00796414" w:rsidRPr="00796414" w:rsidRDefault="00796414" w:rsidP="00796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доктор </w:t>
            </w:r>
          </w:p>
          <w:p w:rsidR="00796414" w:rsidRPr="00796414" w:rsidRDefault="00796414" w:rsidP="00796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медицинских наук</w:t>
            </w:r>
          </w:p>
        </w:tc>
        <w:tc>
          <w:tcPr>
            <w:tcW w:w="3260" w:type="dxa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Профессор кафедры </w:t>
            </w:r>
            <w:r w:rsidRPr="0079641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организации здравоохранения и общественного здоровья, медицинского страхования и государственного контроля в сфере здравоохранения</w:t>
            </w:r>
          </w:p>
        </w:tc>
        <w:tc>
          <w:tcPr>
            <w:tcW w:w="2376" w:type="dxa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ДПО «Центральная государственная медицинская академия» Управления делами Президента РФ</w:t>
            </w:r>
          </w:p>
        </w:tc>
      </w:tr>
      <w:tr w:rsidR="00796414" w:rsidRPr="00796414" w:rsidTr="00BE4243">
        <w:tc>
          <w:tcPr>
            <w:tcW w:w="39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Mar>
              <w:right w:w="28" w:type="dxa"/>
            </w:tcMar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Липатова </w:t>
            </w: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Елена </w:t>
            </w: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Львовна</w:t>
            </w:r>
          </w:p>
        </w:tc>
        <w:tc>
          <w:tcPr>
            <w:tcW w:w="1985" w:type="dxa"/>
          </w:tcPr>
          <w:p w:rsidR="00796414" w:rsidRPr="00796414" w:rsidRDefault="00796414" w:rsidP="00796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Кандидат </w:t>
            </w:r>
          </w:p>
          <w:p w:rsidR="00796414" w:rsidRPr="00796414" w:rsidRDefault="00796414" w:rsidP="00796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медицинских наук, </w:t>
            </w:r>
          </w:p>
          <w:p w:rsidR="00796414" w:rsidRPr="00796414" w:rsidRDefault="00796414" w:rsidP="00796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96414" w:rsidRPr="00796414" w:rsidRDefault="00796414" w:rsidP="00796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260" w:type="dxa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Доцент кафедры </w:t>
            </w:r>
            <w:r w:rsidRPr="0079641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организации здравоохранения и общественного здоровья, медицинского страхования и государственного контроля в сфере здравоохранения</w:t>
            </w:r>
          </w:p>
        </w:tc>
        <w:tc>
          <w:tcPr>
            <w:tcW w:w="2376" w:type="dxa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ДПО «Центральная государственная медицинская академия» Управления делами Президента РФ</w:t>
            </w:r>
          </w:p>
        </w:tc>
      </w:tr>
      <w:tr w:rsidR="00796414" w:rsidRPr="00796414" w:rsidTr="00BE4243">
        <w:tc>
          <w:tcPr>
            <w:tcW w:w="39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Mar>
              <w:right w:w="28" w:type="dxa"/>
            </w:tcMar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Саитгареева Альфия Анваровна</w:t>
            </w:r>
          </w:p>
        </w:tc>
        <w:tc>
          <w:tcPr>
            <w:tcW w:w="1985" w:type="dxa"/>
          </w:tcPr>
          <w:p w:rsidR="00796414" w:rsidRPr="00796414" w:rsidRDefault="00796414" w:rsidP="00796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Кандидат </w:t>
            </w:r>
          </w:p>
          <w:p w:rsidR="00796414" w:rsidRPr="00796414" w:rsidRDefault="00796414" w:rsidP="00796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медицинских наук, </w:t>
            </w:r>
          </w:p>
          <w:p w:rsidR="00796414" w:rsidRPr="00796414" w:rsidRDefault="00796414" w:rsidP="00796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260" w:type="dxa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Доцент кафедры </w:t>
            </w:r>
            <w:r w:rsidRPr="0079641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организации здравоохранения и общественного здоровья, медицинского страхования и государственного контроля в сфере здравоохранения</w:t>
            </w:r>
          </w:p>
        </w:tc>
        <w:tc>
          <w:tcPr>
            <w:tcW w:w="2376" w:type="dxa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ДПО «Центральная государственная медицинская академия» Управления делами Президента РФ</w:t>
            </w:r>
          </w:p>
        </w:tc>
      </w:tr>
      <w:tr w:rsidR="00796414" w:rsidRPr="00796414" w:rsidTr="00BE4243">
        <w:tc>
          <w:tcPr>
            <w:tcW w:w="39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559" w:type="dxa"/>
            <w:tcMar>
              <w:right w:w="28" w:type="dxa"/>
            </w:tcMar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Таенкова </w:t>
            </w: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Ольга </w:t>
            </w: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85" w:type="dxa"/>
          </w:tcPr>
          <w:p w:rsidR="00796414" w:rsidRPr="00796414" w:rsidRDefault="00796414" w:rsidP="00796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Кандидат </w:t>
            </w:r>
          </w:p>
          <w:p w:rsidR="00796414" w:rsidRPr="00796414" w:rsidRDefault="00796414" w:rsidP="00796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медицинских наук, </w:t>
            </w:r>
          </w:p>
          <w:p w:rsidR="00796414" w:rsidRPr="00796414" w:rsidRDefault="00796414" w:rsidP="00796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260" w:type="dxa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Доцент кафедры </w:t>
            </w:r>
            <w:r w:rsidRPr="0079641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организации здравоохранения и общественного здоровья, медицинского страхования и государственного контроля в сфере здравоохранения</w:t>
            </w:r>
          </w:p>
        </w:tc>
        <w:tc>
          <w:tcPr>
            <w:tcW w:w="2376" w:type="dxa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ДПО «Центральная государственная медицинская академия» Управления делами Президента РФ</w:t>
            </w:r>
          </w:p>
        </w:tc>
      </w:tr>
      <w:tr w:rsidR="00796414" w:rsidRPr="00796414" w:rsidTr="00BE4243">
        <w:tc>
          <w:tcPr>
            <w:tcW w:w="9572" w:type="dxa"/>
            <w:gridSpan w:val="5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методическим вопросам</w:t>
            </w:r>
          </w:p>
        </w:tc>
      </w:tr>
      <w:tr w:rsidR="00796414" w:rsidRPr="00796414" w:rsidTr="00BE4243">
        <w:tc>
          <w:tcPr>
            <w:tcW w:w="39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9" w:type="dxa"/>
          </w:tcPr>
          <w:p w:rsidR="00796414" w:rsidRPr="00796414" w:rsidRDefault="00796414" w:rsidP="00796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Стахи Татьяна Александровна</w:t>
            </w:r>
          </w:p>
        </w:tc>
        <w:tc>
          <w:tcPr>
            <w:tcW w:w="1985" w:type="dxa"/>
          </w:tcPr>
          <w:p w:rsidR="00796414" w:rsidRPr="00796414" w:rsidRDefault="00796414" w:rsidP="00796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 педагогических наук, доцент</w:t>
            </w:r>
          </w:p>
        </w:tc>
        <w:tc>
          <w:tcPr>
            <w:tcW w:w="3260" w:type="dxa"/>
          </w:tcPr>
          <w:p w:rsidR="00796414" w:rsidRPr="00796414" w:rsidRDefault="00796414" w:rsidP="00796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обеспечения образовательной деятельности</w:t>
            </w:r>
          </w:p>
        </w:tc>
        <w:tc>
          <w:tcPr>
            <w:tcW w:w="2376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ДПО «Центральная государственная медицинская академия» Управления делами Президента РФ</w:t>
            </w:r>
          </w:p>
        </w:tc>
      </w:tr>
    </w:tbl>
    <w:p w:rsidR="00796414" w:rsidRPr="00796414" w:rsidRDefault="00796414" w:rsidP="00796414">
      <w:pPr>
        <w:spacing w:after="0" w:line="240" w:lineRule="auto"/>
        <w:rPr>
          <w:rFonts w:ascii="Times New Roman" w:eastAsia="Times New Roman" w:hAnsi="Times New Roman" w:cs="Courier New"/>
          <w:b/>
          <w:color w:val="000000"/>
          <w:sz w:val="20"/>
          <w:szCs w:val="20"/>
          <w:lang w:eastAsia="ru-RU"/>
        </w:rPr>
      </w:pPr>
      <w:r w:rsidRPr="00796414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  <w:t>Рецензенты:</w:t>
      </w:r>
      <w:r w:rsidRPr="00796414">
        <w:rPr>
          <w:rFonts w:ascii="Times New Roman" w:eastAsia="Times New Roman" w:hAnsi="Times New Roman" w:cs="Courier New"/>
          <w:color w:val="0000FF"/>
          <w:sz w:val="20"/>
          <w:szCs w:val="20"/>
          <w:lang w:eastAsia="ru-RU"/>
        </w:rPr>
        <w:t xml:space="preserve">  </w:t>
      </w:r>
      <w:r w:rsidRPr="00796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ФИО,  ученая степень, научное звание, место работы, должность</w:t>
      </w:r>
    </w:p>
    <w:tbl>
      <w:tblPr>
        <w:tblpPr w:leftFromText="180" w:rightFromText="180" w:vertAnchor="text" w:horzAnchor="margin" w:tblpY="202"/>
        <w:tblW w:w="0" w:type="auto"/>
        <w:tblLook w:val="01E0" w:firstRow="1" w:lastRow="1" w:firstColumn="1" w:lastColumn="1" w:noHBand="0" w:noVBand="0"/>
      </w:tblPr>
      <w:tblGrid>
        <w:gridCol w:w="9495"/>
      </w:tblGrid>
      <w:tr w:rsidR="00796414" w:rsidRPr="00796414" w:rsidTr="00BE4243">
        <w:trPr>
          <w:trHeight w:val="1840"/>
        </w:trPr>
        <w:tc>
          <w:tcPr>
            <w:tcW w:w="9495" w:type="dxa"/>
          </w:tcPr>
          <w:tbl>
            <w:tblPr>
              <w:tblW w:w="283" w:type="dxa"/>
              <w:tblInd w:w="108" w:type="dxa"/>
              <w:tblLook w:val="0000" w:firstRow="0" w:lastRow="0" w:firstColumn="0" w:lastColumn="0" w:noHBand="0" w:noVBand="0"/>
            </w:tblPr>
            <w:tblGrid>
              <w:gridCol w:w="283"/>
            </w:tblGrid>
            <w:tr w:rsidR="00796414" w:rsidRPr="00796414" w:rsidTr="00BE4243">
              <w:tc>
                <w:tcPr>
                  <w:tcW w:w="283" w:type="dxa"/>
                </w:tcPr>
                <w:p w:rsidR="00796414" w:rsidRPr="00796414" w:rsidRDefault="00796414" w:rsidP="00796414">
                  <w:pPr>
                    <w:framePr w:hSpace="180" w:wrap="around" w:vAnchor="text" w:hAnchor="margin" w:y="20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96414" w:rsidRPr="00796414" w:rsidRDefault="00796414" w:rsidP="00796414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6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Основная профессиональная образовательная программа высшего образования подготовки кадров высшей квалификации по программе ординатуры </w:t>
            </w: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31.08.71«Организация здравоохранения и общественное здоровье»</w:t>
            </w:r>
            <w:r w:rsidRPr="00796414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 одобрена на заседании кафедры общественного здоровья </w:t>
            </w:r>
            <w:r w:rsidRPr="00796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здравоохранения, восстановительной медицины с курсом клинической психологии и педагогики </w:t>
            </w:r>
            <w:r w:rsidRPr="00796414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 (Протокол № 9 от «24» сентября 2018 г.</w:t>
            </w:r>
            <w:proofErr w:type="gramEnd"/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Courier New"/>
                <w:i/>
                <w:color w:val="000000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Зав. кафедрой профессор </w:t>
            </w:r>
            <w:r w:rsidRPr="00796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Кривонос Ольга Владимировна </w:t>
            </w:r>
            <w:r w:rsidRPr="00796414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</w:p>
          <w:p w:rsidR="00796414" w:rsidRPr="00796414" w:rsidRDefault="00796414" w:rsidP="00796414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         Учебно-методическая комиссия рекомендует о</w:t>
            </w:r>
            <w:r w:rsidRPr="00796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сновную профессиональную образовательную программу высшего образования подготовки кадров высшей квалификации в ординатуре по программе специальности </w:t>
            </w: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31.08.71 Организация здравоохранения и общественное здоровье </w:t>
            </w:r>
            <w:r w:rsidRPr="00796414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к рассмотрению на Учебно-методическом совете ЦГМА. Протокол № 3 от «25» сентября 2018 г.</w:t>
            </w:r>
          </w:p>
          <w:p w:rsidR="00796414" w:rsidRPr="00796414" w:rsidRDefault="00796414" w:rsidP="00796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6414" w:rsidRPr="00796414" w:rsidRDefault="00796414" w:rsidP="00796414">
            <w:pPr>
              <w:kinsoku w:val="0"/>
              <w:overflowPunct w:val="0"/>
              <w:spacing w:before="63" w:after="0" w:line="240" w:lineRule="auto"/>
              <w:ind w:firstLine="709"/>
              <w:jc w:val="both"/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val="x-none" w:eastAsia="x-none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Основная профессиональная образовательная программа высшего образования подготовки кадров высшей квалификации в ординатуре по программе специальности </w:t>
            </w: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31.08.71 Организация здравоохранения и общественное здоровье </w:t>
            </w:r>
            <w:r w:rsidRPr="00796414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x-none" w:eastAsia="x-none"/>
              </w:rPr>
              <w:t>является учебно-методическим нормативным документом, регламентирующим содержание и организационно-методические формы высшего</w:t>
            </w:r>
            <w:r w:rsidRPr="00796414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val="x-none" w:eastAsia="x-none"/>
              </w:rPr>
              <w:t xml:space="preserve"> образования. </w:t>
            </w:r>
          </w:p>
          <w:p w:rsidR="00796414" w:rsidRPr="00796414" w:rsidRDefault="00796414" w:rsidP="00796414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70C0"/>
                <w:sz w:val="24"/>
                <w:szCs w:val="24"/>
                <w:lang w:val="x-none" w:eastAsia="ru-RU"/>
              </w:rPr>
            </w:pPr>
          </w:p>
        </w:tc>
      </w:tr>
    </w:tbl>
    <w:p w:rsidR="00796414" w:rsidRPr="00796414" w:rsidRDefault="00796414" w:rsidP="00796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6414" w:rsidRPr="00796414" w:rsidRDefault="00796414" w:rsidP="00796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6414" w:rsidRPr="00796414" w:rsidRDefault="00796414" w:rsidP="00796414">
      <w:pPr>
        <w:kinsoku w:val="0"/>
        <w:overflowPunct w:val="0"/>
        <w:spacing w:before="69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</w:pPr>
    </w:p>
    <w:p w:rsidR="00796414" w:rsidRPr="00796414" w:rsidRDefault="00796414" w:rsidP="00796414">
      <w:pPr>
        <w:kinsoku w:val="0"/>
        <w:overflowPunct w:val="0"/>
        <w:spacing w:before="69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</w:pPr>
    </w:p>
    <w:p w:rsidR="00796414" w:rsidRPr="00796414" w:rsidRDefault="00796414" w:rsidP="00796414">
      <w:pPr>
        <w:kinsoku w:val="0"/>
        <w:overflowPunct w:val="0"/>
        <w:spacing w:before="69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</w:pPr>
    </w:p>
    <w:p w:rsidR="00796414" w:rsidRPr="00796414" w:rsidRDefault="00796414" w:rsidP="00796414">
      <w:pPr>
        <w:kinsoku w:val="0"/>
        <w:overflowPunct w:val="0"/>
        <w:spacing w:before="69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</w:pPr>
    </w:p>
    <w:p w:rsidR="00796414" w:rsidRPr="00796414" w:rsidRDefault="00796414" w:rsidP="00796414">
      <w:pPr>
        <w:kinsoku w:val="0"/>
        <w:overflowPunct w:val="0"/>
        <w:spacing w:before="69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</w:pPr>
    </w:p>
    <w:p w:rsidR="00796414" w:rsidRPr="00796414" w:rsidRDefault="00796414" w:rsidP="00796414">
      <w:pPr>
        <w:kinsoku w:val="0"/>
        <w:overflowPunct w:val="0"/>
        <w:spacing w:before="69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</w:pPr>
    </w:p>
    <w:p w:rsidR="00796414" w:rsidRPr="00796414" w:rsidRDefault="00796414" w:rsidP="00796414">
      <w:pPr>
        <w:kinsoku w:val="0"/>
        <w:overflowPunct w:val="0"/>
        <w:spacing w:before="69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</w:pPr>
    </w:p>
    <w:p w:rsidR="00796414" w:rsidRPr="00796414" w:rsidRDefault="00796414" w:rsidP="00796414">
      <w:pPr>
        <w:kinsoku w:val="0"/>
        <w:overflowPunct w:val="0"/>
        <w:spacing w:before="69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</w:pPr>
    </w:p>
    <w:p w:rsidR="00796414" w:rsidRPr="00796414" w:rsidRDefault="00796414" w:rsidP="00796414">
      <w:pPr>
        <w:kinsoku w:val="0"/>
        <w:overflowPunct w:val="0"/>
        <w:spacing w:before="69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</w:pPr>
    </w:p>
    <w:p w:rsidR="00796414" w:rsidRPr="00796414" w:rsidRDefault="00796414" w:rsidP="00796414">
      <w:pPr>
        <w:kinsoku w:val="0"/>
        <w:overflowPunct w:val="0"/>
        <w:spacing w:before="69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</w:pPr>
    </w:p>
    <w:p w:rsidR="00796414" w:rsidRPr="00796414" w:rsidRDefault="00796414" w:rsidP="00796414">
      <w:pPr>
        <w:kinsoku w:val="0"/>
        <w:overflowPunct w:val="0"/>
        <w:spacing w:before="69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</w:pPr>
    </w:p>
    <w:p w:rsidR="00796414" w:rsidRPr="00796414" w:rsidRDefault="00796414" w:rsidP="00796414">
      <w:pPr>
        <w:kinsoku w:val="0"/>
        <w:overflowPunct w:val="0"/>
        <w:spacing w:before="69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</w:pPr>
    </w:p>
    <w:p w:rsidR="00796414" w:rsidRPr="00796414" w:rsidRDefault="00796414" w:rsidP="00796414">
      <w:pPr>
        <w:kinsoku w:val="0"/>
        <w:overflowPunct w:val="0"/>
        <w:spacing w:before="69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</w:pPr>
    </w:p>
    <w:p w:rsidR="00796414" w:rsidRPr="00796414" w:rsidRDefault="00796414" w:rsidP="00796414">
      <w:pPr>
        <w:kinsoku w:val="0"/>
        <w:overflowPunct w:val="0"/>
        <w:spacing w:before="69" w:after="0" w:line="240" w:lineRule="auto"/>
        <w:ind w:left="2472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</w:pPr>
      <w:r w:rsidRPr="00796414"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  <w:t>Содержание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3"/>
        <w:gridCol w:w="7777"/>
        <w:gridCol w:w="1171"/>
      </w:tblGrid>
      <w:tr w:rsidR="00796414" w:rsidRPr="00796414" w:rsidTr="00BE4243">
        <w:tc>
          <w:tcPr>
            <w:tcW w:w="637" w:type="dxa"/>
          </w:tcPr>
          <w:p w:rsidR="00796414" w:rsidRPr="00796414" w:rsidRDefault="00796414" w:rsidP="0079641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796414" w:rsidRPr="00796414" w:rsidRDefault="00796414" w:rsidP="00796414">
            <w:pPr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796414" w:rsidRPr="00796414" w:rsidRDefault="00796414" w:rsidP="007964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</w:t>
            </w:r>
          </w:p>
        </w:tc>
      </w:tr>
      <w:tr w:rsidR="00796414" w:rsidRPr="00796414" w:rsidTr="00BE4243">
        <w:tc>
          <w:tcPr>
            <w:tcW w:w="637" w:type="dxa"/>
          </w:tcPr>
          <w:p w:rsidR="00796414" w:rsidRPr="00796414" w:rsidRDefault="00796414" w:rsidP="0079641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17" w:type="dxa"/>
          </w:tcPr>
          <w:p w:rsidR="00796414" w:rsidRPr="00796414" w:rsidRDefault="00796414" w:rsidP="00796414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>Общие положения образовательной программы высшего образования – программы подготовки кадров высшей квалификации в ординатуре по специальности 31.08.71 «Организация здравоохранения и общественное здоровье»</w:t>
            </w:r>
            <w:r w:rsidRPr="0079641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 xml:space="preserve">. </w:t>
            </w:r>
            <w:r w:rsidRPr="0079641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>Принятые сокращения</w:t>
            </w:r>
            <w:r w:rsidRPr="0079641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 xml:space="preserve"> </w:t>
            </w:r>
            <w:r w:rsidRPr="0079641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>……………………</w:t>
            </w:r>
            <w:r w:rsidRPr="0079641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>….</w:t>
            </w:r>
            <w:r w:rsidRPr="0079641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>………</w:t>
            </w:r>
            <w:r w:rsidRPr="0079641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>......</w:t>
            </w:r>
            <w:r w:rsidRPr="0079641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>…….</w:t>
            </w:r>
            <w:r w:rsidRPr="0079641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>....</w:t>
            </w:r>
            <w:r w:rsidRPr="0079641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>.</w:t>
            </w:r>
          </w:p>
        </w:tc>
        <w:tc>
          <w:tcPr>
            <w:tcW w:w="1201" w:type="dxa"/>
            <w:tcBorders>
              <w:left w:val="nil"/>
            </w:tcBorders>
          </w:tcPr>
          <w:p w:rsidR="00796414" w:rsidRPr="00796414" w:rsidRDefault="00796414" w:rsidP="007964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414" w:rsidRPr="00796414" w:rsidRDefault="00796414" w:rsidP="007964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6414" w:rsidRPr="00796414" w:rsidTr="00BE4243">
        <w:tc>
          <w:tcPr>
            <w:tcW w:w="637" w:type="dxa"/>
          </w:tcPr>
          <w:p w:rsidR="00796414" w:rsidRPr="00796414" w:rsidRDefault="00796414" w:rsidP="0079641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17" w:type="dxa"/>
          </w:tcPr>
          <w:p w:rsidR="00796414" w:rsidRPr="00796414" w:rsidRDefault="00796414" w:rsidP="007964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для разработки ОПОП высшего образования – программы подготовки кадров высшей квалификации в ординатуре по специальности 31.08.71 «Организация здравоохранения и общественное здоровье»………………………………………....................................................</w:t>
            </w:r>
          </w:p>
        </w:tc>
        <w:tc>
          <w:tcPr>
            <w:tcW w:w="1201" w:type="dxa"/>
            <w:tcBorders>
              <w:left w:val="nil"/>
            </w:tcBorders>
          </w:tcPr>
          <w:p w:rsidR="00796414" w:rsidRPr="00796414" w:rsidRDefault="00796414" w:rsidP="007964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414" w:rsidRPr="00796414" w:rsidRDefault="00796414" w:rsidP="007964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414" w:rsidRPr="00796414" w:rsidRDefault="00796414" w:rsidP="007964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414" w:rsidRPr="00796414" w:rsidRDefault="00796414" w:rsidP="007964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96414" w:rsidRPr="00796414" w:rsidTr="00BE4243">
        <w:tc>
          <w:tcPr>
            <w:tcW w:w="637" w:type="dxa"/>
          </w:tcPr>
          <w:p w:rsidR="00796414" w:rsidRPr="00796414" w:rsidRDefault="00796414" w:rsidP="0079641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17" w:type="dxa"/>
          </w:tcPr>
          <w:p w:rsidR="00796414" w:rsidRPr="00796414" w:rsidRDefault="00796414" w:rsidP="00796414">
            <w:pPr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ОПОП высшего образования программы подготовки кадров высшей квалификации в ординатуре по специальности 31.08.71 «Организация здравоохранения и общественное здоровье»………………………………………..................................................</w:t>
            </w:r>
          </w:p>
        </w:tc>
        <w:tc>
          <w:tcPr>
            <w:tcW w:w="1201" w:type="dxa"/>
            <w:tcBorders>
              <w:left w:val="nil"/>
            </w:tcBorders>
          </w:tcPr>
          <w:p w:rsidR="00796414" w:rsidRPr="00796414" w:rsidRDefault="00796414" w:rsidP="007964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414" w:rsidRPr="00796414" w:rsidRDefault="00796414" w:rsidP="007964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414" w:rsidRPr="00796414" w:rsidRDefault="00796414" w:rsidP="007964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414" w:rsidRPr="00796414" w:rsidRDefault="00796414" w:rsidP="007964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96414" w:rsidRPr="00796414" w:rsidTr="00BE4243">
        <w:tc>
          <w:tcPr>
            <w:tcW w:w="637" w:type="dxa"/>
          </w:tcPr>
          <w:p w:rsidR="00796414" w:rsidRPr="00796414" w:rsidRDefault="00796414" w:rsidP="0079641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17" w:type="dxa"/>
          </w:tcPr>
          <w:p w:rsidR="00796414" w:rsidRPr="00796414" w:rsidRDefault="00796414" w:rsidP="00796414">
            <w:pPr>
              <w:tabs>
                <w:tab w:val="left" w:pos="1305"/>
              </w:tabs>
              <w:kinsoku w:val="0"/>
              <w:overflowPunct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Требования к уровню подготовки, необходимому для освоения образовательной программы подготовки ординатора и условия конкурсного отбора…………………………………………………..……</w:t>
            </w: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......</w:t>
            </w:r>
          </w:p>
        </w:tc>
        <w:tc>
          <w:tcPr>
            <w:tcW w:w="1201" w:type="dxa"/>
            <w:tcBorders>
              <w:left w:val="nil"/>
            </w:tcBorders>
          </w:tcPr>
          <w:p w:rsidR="00796414" w:rsidRPr="00796414" w:rsidRDefault="00796414" w:rsidP="007964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414" w:rsidRPr="00796414" w:rsidRDefault="00796414" w:rsidP="007964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414" w:rsidRPr="00796414" w:rsidRDefault="00796414" w:rsidP="007964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6414" w:rsidRPr="00796414" w:rsidTr="00BE4243">
        <w:tc>
          <w:tcPr>
            <w:tcW w:w="637" w:type="dxa"/>
          </w:tcPr>
          <w:p w:rsidR="00796414" w:rsidRPr="00796414" w:rsidRDefault="00796414" w:rsidP="0079641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17" w:type="dxa"/>
          </w:tcPr>
          <w:p w:rsidR="00796414" w:rsidRPr="00796414" w:rsidRDefault="00796414" w:rsidP="00796414">
            <w:pPr>
              <w:tabs>
                <w:tab w:val="left" w:pos="1305"/>
              </w:tabs>
              <w:kinsoku w:val="0"/>
              <w:overflowPunct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Характеристика профессиональной деятельности выпускников, освоивших программу ординатуры ……………………………………</w:t>
            </w: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..</w:t>
            </w: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……</w:t>
            </w:r>
          </w:p>
        </w:tc>
        <w:tc>
          <w:tcPr>
            <w:tcW w:w="1201" w:type="dxa"/>
            <w:tcBorders>
              <w:left w:val="nil"/>
            </w:tcBorders>
          </w:tcPr>
          <w:p w:rsidR="00796414" w:rsidRPr="00796414" w:rsidRDefault="00796414" w:rsidP="007964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414" w:rsidRPr="00796414" w:rsidRDefault="00796414" w:rsidP="007964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6414" w:rsidRPr="00796414" w:rsidTr="00BE4243">
        <w:tc>
          <w:tcPr>
            <w:tcW w:w="637" w:type="dxa"/>
          </w:tcPr>
          <w:p w:rsidR="00796414" w:rsidRPr="00796414" w:rsidRDefault="00796414" w:rsidP="0079641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17" w:type="dxa"/>
          </w:tcPr>
          <w:p w:rsidR="00796414" w:rsidRPr="00796414" w:rsidRDefault="00796414" w:rsidP="00796414">
            <w:pPr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результатам освоения программ ординатуры…………......…</w:t>
            </w:r>
          </w:p>
        </w:tc>
        <w:tc>
          <w:tcPr>
            <w:tcW w:w="1201" w:type="dxa"/>
            <w:tcBorders>
              <w:left w:val="nil"/>
            </w:tcBorders>
          </w:tcPr>
          <w:p w:rsidR="00796414" w:rsidRPr="00796414" w:rsidRDefault="00796414" w:rsidP="007964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96414" w:rsidRPr="00796414" w:rsidTr="00BE4243">
        <w:trPr>
          <w:trHeight w:val="504"/>
        </w:trPr>
        <w:tc>
          <w:tcPr>
            <w:tcW w:w="637" w:type="dxa"/>
          </w:tcPr>
          <w:p w:rsidR="00796414" w:rsidRPr="00796414" w:rsidRDefault="00796414" w:rsidP="0079641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17" w:type="dxa"/>
          </w:tcPr>
          <w:p w:rsidR="00796414" w:rsidRPr="00796414" w:rsidRDefault="00796414" w:rsidP="00796414">
            <w:pPr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структуре программы ординатуры»……………………….....</w:t>
            </w:r>
          </w:p>
        </w:tc>
        <w:tc>
          <w:tcPr>
            <w:tcW w:w="1201" w:type="dxa"/>
            <w:tcBorders>
              <w:left w:val="nil"/>
            </w:tcBorders>
          </w:tcPr>
          <w:p w:rsidR="00796414" w:rsidRPr="00796414" w:rsidRDefault="00796414" w:rsidP="007964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96414" w:rsidRPr="00796414" w:rsidTr="00BE4243">
        <w:tc>
          <w:tcPr>
            <w:tcW w:w="637" w:type="dxa"/>
          </w:tcPr>
          <w:p w:rsidR="00796414" w:rsidRPr="00796414" w:rsidRDefault="00796414" w:rsidP="0079641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17" w:type="dxa"/>
          </w:tcPr>
          <w:p w:rsidR="00796414" w:rsidRPr="00796414" w:rsidRDefault="00796414" w:rsidP="00796414">
            <w:pPr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условиям реализации программы ординатуры…………...….</w:t>
            </w:r>
          </w:p>
        </w:tc>
        <w:tc>
          <w:tcPr>
            <w:tcW w:w="1201" w:type="dxa"/>
            <w:tcBorders>
              <w:left w:val="nil"/>
            </w:tcBorders>
          </w:tcPr>
          <w:p w:rsidR="00796414" w:rsidRPr="00796414" w:rsidRDefault="00796414" w:rsidP="007964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96414" w:rsidRPr="00796414" w:rsidTr="00BE4243">
        <w:tc>
          <w:tcPr>
            <w:tcW w:w="637" w:type="dxa"/>
          </w:tcPr>
          <w:p w:rsidR="00796414" w:rsidRPr="00796414" w:rsidRDefault="00796414" w:rsidP="0079641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8017" w:type="dxa"/>
          </w:tcPr>
          <w:p w:rsidR="00796414" w:rsidRPr="00796414" w:rsidRDefault="00796414" w:rsidP="00796414">
            <w:pPr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Общесистемные требования к реализации программы ординатуры…….....</w:t>
            </w:r>
          </w:p>
        </w:tc>
        <w:tc>
          <w:tcPr>
            <w:tcW w:w="1201" w:type="dxa"/>
            <w:tcBorders>
              <w:left w:val="nil"/>
            </w:tcBorders>
          </w:tcPr>
          <w:p w:rsidR="00796414" w:rsidRPr="00796414" w:rsidRDefault="00796414" w:rsidP="007964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96414" w:rsidRPr="00796414" w:rsidTr="00BE4243">
        <w:tc>
          <w:tcPr>
            <w:tcW w:w="637" w:type="dxa"/>
          </w:tcPr>
          <w:p w:rsidR="00796414" w:rsidRPr="00796414" w:rsidRDefault="00796414" w:rsidP="0079641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8017" w:type="dxa"/>
          </w:tcPr>
          <w:p w:rsidR="00796414" w:rsidRPr="00796414" w:rsidRDefault="00796414" w:rsidP="00796414">
            <w:pPr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кадровым условиям реализации программы</w:t>
            </w:r>
            <w:proofErr w:type="gramStart"/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………....……...</w:t>
            </w:r>
            <w:proofErr w:type="gramEnd"/>
          </w:p>
        </w:tc>
        <w:tc>
          <w:tcPr>
            <w:tcW w:w="1201" w:type="dxa"/>
            <w:tcBorders>
              <w:left w:val="nil"/>
            </w:tcBorders>
          </w:tcPr>
          <w:p w:rsidR="00796414" w:rsidRPr="00796414" w:rsidRDefault="00796414" w:rsidP="007964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96414" w:rsidRPr="00796414" w:rsidTr="00BE4243">
        <w:tc>
          <w:tcPr>
            <w:tcW w:w="637" w:type="dxa"/>
          </w:tcPr>
          <w:p w:rsidR="00796414" w:rsidRPr="00796414" w:rsidRDefault="00796414" w:rsidP="0079641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017" w:type="dxa"/>
          </w:tcPr>
          <w:p w:rsidR="00796414" w:rsidRPr="00796414" w:rsidRDefault="00796414" w:rsidP="00796414">
            <w:pPr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материально-техническому и учебно-методическому обеспечению программы ординатуры………………………………..............</w:t>
            </w:r>
          </w:p>
        </w:tc>
        <w:tc>
          <w:tcPr>
            <w:tcW w:w="1201" w:type="dxa"/>
            <w:tcBorders>
              <w:left w:val="nil"/>
            </w:tcBorders>
          </w:tcPr>
          <w:p w:rsidR="00796414" w:rsidRPr="00796414" w:rsidRDefault="00796414" w:rsidP="007964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414" w:rsidRPr="00796414" w:rsidRDefault="00796414" w:rsidP="007964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96414" w:rsidRPr="00796414" w:rsidTr="00BE4243">
        <w:tc>
          <w:tcPr>
            <w:tcW w:w="637" w:type="dxa"/>
          </w:tcPr>
          <w:p w:rsidR="00796414" w:rsidRPr="00796414" w:rsidRDefault="00796414" w:rsidP="0079641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8017" w:type="dxa"/>
          </w:tcPr>
          <w:p w:rsidR="00796414" w:rsidRPr="00796414" w:rsidRDefault="00796414" w:rsidP="00796414">
            <w:pPr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финансовым условиям реализации программы ординатуры……………………………………………………………….….....</w:t>
            </w:r>
          </w:p>
        </w:tc>
        <w:tc>
          <w:tcPr>
            <w:tcW w:w="1201" w:type="dxa"/>
            <w:tcBorders>
              <w:left w:val="nil"/>
            </w:tcBorders>
          </w:tcPr>
          <w:p w:rsidR="00796414" w:rsidRPr="00796414" w:rsidRDefault="00796414" w:rsidP="007964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414" w:rsidRPr="00796414" w:rsidRDefault="00796414" w:rsidP="007964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96414" w:rsidRPr="00796414" w:rsidTr="00BE4243">
        <w:tc>
          <w:tcPr>
            <w:tcW w:w="637" w:type="dxa"/>
          </w:tcPr>
          <w:p w:rsidR="00796414" w:rsidRPr="00796414" w:rsidRDefault="00796414" w:rsidP="0079641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17" w:type="dxa"/>
          </w:tcPr>
          <w:p w:rsidR="00796414" w:rsidRPr="00796414" w:rsidRDefault="00796414" w:rsidP="00796414">
            <w:pPr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освоение основной образовательной программы подготовки……………………….…..................................... ……</w:t>
            </w:r>
          </w:p>
        </w:tc>
        <w:tc>
          <w:tcPr>
            <w:tcW w:w="1201" w:type="dxa"/>
            <w:tcBorders>
              <w:left w:val="nil"/>
            </w:tcBorders>
          </w:tcPr>
          <w:p w:rsidR="00796414" w:rsidRPr="00796414" w:rsidRDefault="00796414" w:rsidP="007964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414" w:rsidRPr="00796414" w:rsidRDefault="00796414" w:rsidP="007964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96414" w:rsidRPr="00796414" w:rsidTr="00BE4243">
        <w:tc>
          <w:tcPr>
            <w:tcW w:w="637" w:type="dxa"/>
          </w:tcPr>
          <w:p w:rsidR="00796414" w:rsidRPr="00796414" w:rsidRDefault="00796414" w:rsidP="0079641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017" w:type="dxa"/>
          </w:tcPr>
          <w:p w:rsidR="00796414" w:rsidRPr="00796414" w:rsidRDefault="00796414" w:rsidP="00796414">
            <w:pPr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1201" w:type="dxa"/>
            <w:tcBorders>
              <w:left w:val="nil"/>
            </w:tcBorders>
          </w:tcPr>
          <w:p w:rsidR="00796414" w:rsidRPr="00796414" w:rsidRDefault="00796414" w:rsidP="007964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96414" w:rsidRPr="00796414" w:rsidTr="00BE4243">
        <w:tc>
          <w:tcPr>
            <w:tcW w:w="637" w:type="dxa"/>
          </w:tcPr>
          <w:p w:rsidR="00796414" w:rsidRPr="00796414" w:rsidRDefault="00796414" w:rsidP="0079641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8017" w:type="dxa"/>
          </w:tcPr>
          <w:p w:rsidR="00796414" w:rsidRPr="00796414" w:rsidRDefault="00796414" w:rsidP="00796414">
            <w:pPr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дисциплин</w:t>
            </w:r>
          </w:p>
        </w:tc>
        <w:tc>
          <w:tcPr>
            <w:tcW w:w="1201" w:type="dxa"/>
            <w:tcBorders>
              <w:left w:val="nil"/>
            </w:tcBorders>
          </w:tcPr>
          <w:p w:rsidR="00796414" w:rsidRPr="00796414" w:rsidRDefault="00796414" w:rsidP="007964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96414" w:rsidRPr="00796414" w:rsidTr="00BE4243">
        <w:tc>
          <w:tcPr>
            <w:tcW w:w="637" w:type="dxa"/>
          </w:tcPr>
          <w:p w:rsidR="00796414" w:rsidRPr="00796414" w:rsidRDefault="00796414" w:rsidP="0079641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8017" w:type="dxa"/>
          </w:tcPr>
          <w:p w:rsidR="00796414" w:rsidRPr="00796414" w:rsidRDefault="00796414" w:rsidP="00796414">
            <w:pPr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практик</w:t>
            </w:r>
          </w:p>
        </w:tc>
        <w:tc>
          <w:tcPr>
            <w:tcW w:w="1201" w:type="dxa"/>
            <w:tcBorders>
              <w:left w:val="nil"/>
            </w:tcBorders>
          </w:tcPr>
          <w:p w:rsidR="00796414" w:rsidRPr="00796414" w:rsidRDefault="00796414" w:rsidP="007964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796414" w:rsidRPr="00796414" w:rsidTr="00BE4243">
        <w:tc>
          <w:tcPr>
            <w:tcW w:w="637" w:type="dxa"/>
          </w:tcPr>
          <w:p w:rsidR="00796414" w:rsidRPr="00796414" w:rsidRDefault="00796414" w:rsidP="0079641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8017" w:type="dxa"/>
          </w:tcPr>
          <w:p w:rsidR="00796414" w:rsidRPr="00796414" w:rsidRDefault="00796414" w:rsidP="00796414">
            <w:pPr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Фонд оценочных средств</w:t>
            </w:r>
          </w:p>
        </w:tc>
        <w:tc>
          <w:tcPr>
            <w:tcW w:w="1201" w:type="dxa"/>
            <w:tcBorders>
              <w:left w:val="nil"/>
            </w:tcBorders>
          </w:tcPr>
          <w:p w:rsidR="00796414" w:rsidRPr="00796414" w:rsidRDefault="00796414" w:rsidP="007964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6414" w:rsidRPr="00796414" w:rsidRDefault="00796414" w:rsidP="00796414">
      <w:pPr>
        <w:tabs>
          <w:tab w:val="left" w:pos="0"/>
        </w:tabs>
        <w:kinsoku w:val="0"/>
        <w:overflowPunct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</w:pPr>
    </w:p>
    <w:p w:rsidR="00796414" w:rsidRPr="00796414" w:rsidRDefault="00796414" w:rsidP="00796414">
      <w:pPr>
        <w:tabs>
          <w:tab w:val="left" w:pos="0"/>
        </w:tabs>
        <w:kinsoku w:val="0"/>
        <w:overflowPunct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</w:pPr>
      <w:r w:rsidRPr="00796414"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  <w:br w:type="page"/>
      </w:r>
      <w:r w:rsidRPr="00796414">
        <w:rPr>
          <w:rFonts w:ascii="Cambria" w:eastAsia="Times New Roman" w:hAnsi="Cambria" w:cs="Times New Roman"/>
          <w:b/>
          <w:bCs/>
          <w:noProof/>
          <w:kern w:val="32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5B4D34A" wp14:editId="251A96F9">
                <wp:simplePos x="0" y="0"/>
                <wp:positionH relativeFrom="page">
                  <wp:posOffset>-1647825</wp:posOffset>
                </wp:positionH>
                <wp:positionV relativeFrom="page">
                  <wp:posOffset>-7067550</wp:posOffset>
                </wp:positionV>
                <wp:extent cx="1727200" cy="9906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14" w:rsidRDefault="00796414" w:rsidP="00796414">
                            <w:pPr>
                              <w:spacing w:line="1560" w:lineRule="atLeast"/>
                            </w:pPr>
                          </w:p>
                          <w:p w:rsidR="00796414" w:rsidRDefault="00796414" w:rsidP="0079641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29.75pt;margin-top:-556.5pt;width:136pt;height:7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" o:allowincell="f" filled="f" stroked="f">
                <v:textbox inset="0,0,0,0">
                  <w:txbxContent>
                    <w:p w:rsidR="00796414" w:rsidRDefault="00796414" w:rsidP="00796414">
                      <w:pPr>
                        <w:spacing w:line="1560" w:lineRule="atLeast"/>
                      </w:pPr>
                    </w:p>
                    <w:p w:rsidR="00796414" w:rsidRDefault="00796414" w:rsidP="00796414"/>
                  </w:txbxContent>
                </v:textbox>
                <w10:wrap anchorx="page" anchory="page"/>
              </v:rect>
            </w:pict>
          </mc:Fallback>
        </mc:AlternateContent>
      </w:r>
      <w:r w:rsidRPr="00796414"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  <w:t>1.</w:t>
      </w:r>
      <w:r w:rsidRPr="00796414"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796414"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  <w:t>Общие положения образовательной программы высшего образования –</w:t>
      </w:r>
    </w:p>
    <w:p w:rsidR="00796414" w:rsidRPr="00796414" w:rsidRDefault="00796414" w:rsidP="00796414">
      <w:pPr>
        <w:tabs>
          <w:tab w:val="left" w:pos="0"/>
        </w:tabs>
        <w:kinsoku w:val="0"/>
        <w:overflowPunct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</w:pPr>
      <w:r w:rsidRPr="00796414"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  <w:t xml:space="preserve">программы подготовки кадров высшей квалификации </w:t>
      </w:r>
    </w:p>
    <w:p w:rsidR="00796414" w:rsidRPr="00796414" w:rsidRDefault="00796414" w:rsidP="00796414">
      <w:pPr>
        <w:tabs>
          <w:tab w:val="left" w:pos="0"/>
        </w:tabs>
        <w:kinsoku w:val="0"/>
        <w:overflowPunct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</w:pPr>
      <w:r w:rsidRPr="00796414"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  <w:t>в ординатуре по</w:t>
      </w:r>
      <w:r w:rsidRPr="00796414"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796414"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  <w:t>специальности</w:t>
      </w:r>
      <w:r w:rsidRPr="00796414"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796414"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  <w:t>31.08.71</w:t>
      </w:r>
    </w:p>
    <w:p w:rsidR="00796414" w:rsidRPr="00796414" w:rsidRDefault="00796414" w:rsidP="00796414">
      <w:pPr>
        <w:tabs>
          <w:tab w:val="left" w:pos="0"/>
        </w:tabs>
        <w:kinsoku w:val="0"/>
        <w:overflowPunct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</w:pPr>
      <w:r w:rsidRPr="00796414"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  <w:t>«Организация здравоохранения и общественное здоровье»</w:t>
      </w:r>
    </w:p>
    <w:p w:rsidR="00796414" w:rsidRPr="00796414" w:rsidRDefault="00796414" w:rsidP="00796414">
      <w:pPr>
        <w:tabs>
          <w:tab w:val="left" w:pos="0"/>
        </w:tabs>
        <w:kinsoku w:val="0"/>
        <w:overflowPunct w:val="0"/>
        <w:spacing w:after="0" w:line="360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  <w:lang w:val="x-none" w:eastAsia="x-none"/>
        </w:rPr>
      </w:pPr>
    </w:p>
    <w:p w:rsidR="00796414" w:rsidRPr="00796414" w:rsidRDefault="00796414" w:rsidP="00796414">
      <w:pPr>
        <w:tabs>
          <w:tab w:val="left" w:pos="0"/>
        </w:tabs>
        <w:kinsoku w:val="0"/>
        <w:overflowPunct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79641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Образовательная программа высшего образования – программы подготовки кадров высшей квалификации в ординатуре по специальности 31.08.71 «Организация здравоохранения и общественное здоровье», реализуемая в ФГБУ ДПО «Центральная государственная медицинская академия», представляет собой систему документов, разработанную на основе нормативной документации, утвержденной Правительством Российской Федерации, Министерством образования и науки Российской Федерации. </w:t>
      </w:r>
    </w:p>
    <w:p w:rsidR="00796414" w:rsidRPr="00796414" w:rsidRDefault="00796414" w:rsidP="00796414">
      <w:pPr>
        <w:tabs>
          <w:tab w:val="left" w:pos="0"/>
        </w:tabs>
        <w:kinsoku w:val="0"/>
        <w:overflowPunct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79641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Представленная программа регламентирует цели, ожидаемые результаты, содержание, условия и технологии реализации образовательного процесса, оценку качества подготовки ординатора по данному направлению подготовки и включает в себя: учебный план, рабочие программы учебных курсов, предметов, дисциплин, фонд оценочных средств и другие материалы, обеспечивающие качество подготовки обучающихся, а также программы практик, методические материалы, обеспечивающие реализацию соответствующей образовательной технологии.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Принятые сокращения:</w:t>
      </w:r>
    </w:p>
    <w:p w:rsidR="00796414" w:rsidRPr="00796414" w:rsidRDefault="00796414" w:rsidP="007964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14" w:rsidRPr="00796414" w:rsidRDefault="00796414" w:rsidP="007964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ОПОП – основная профессиональная образовательная программа</w:t>
      </w:r>
    </w:p>
    <w:p w:rsidR="00796414" w:rsidRPr="00796414" w:rsidRDefault="00796414" w:rsidP="007964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proofErr w:type="gramStart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федеральный государственный образовательный стандарт высшего  </w:t>
      </w:r>
    </w:p>
    <w:p w:rsidR="00796414" w:rsidRPr="00796414" w:rsidRDefault="00796414" w:rsidP="007964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образования</w:t>
      </w:r>
    </w:p>
    <w:p w:rsidR="00796414" w:rsidRPr="00796414" w:rsidRDefault="00796414" w:rsidP="007964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УК – универсальные компетенции</w:t>
      </w:r>
    </w:p>
    <w:p w:rsidR="00796414" w:rsidRPr="00796414" w:rsidRDefault="00796414" w:rsidP="007964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– профессиональные компетенции</w:t>
      </w:r>
    </w:p>
    <w:p w:rsidR="00796414" w:rsidRPr="00796414" w:rsidRDefault="00796414" w:rsidP="007964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 – учебный план</w:t>
      </w:r>
    </w:p>
    <w:p w:rsidR="00796414" w:rsidRPr="00796414" w:rsidRDefault="00796414" w:rsidP="007964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 – календарный учебный график</w:t>
      </w:r>
    </w:p>
    <w:p w:rsidR="00796414" w:rsidRPr="00796414" w:rsidRDefault="00796414" w:rsidP="007964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РПД – рабочая программа дисциплины</w:t>
      </w:r>
    </w:p>
    <w:p w:rsidR="00796414" w:rsidRPr="00796414" w:rsidRDefault="00796414" w:rsidP="007964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РПП – рабочие программы практик</w:t>
      </w:r>
    </w:p>
    <w:p w:rsidR="00796414" w:rsidRPr="00796414" w:rsidRDefault="00796414" w:rsidP="007964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 – государственная итоговая аттестация</w:t>
      </w:r>
    </w:p>
    <w:p w:rsidR="00796414" w:rsidRPr="00796414" w:rsidRDefault="00796414" w:rsidP="007964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ПС   – профессиональный стандарт</w:t>
      </w:r>
    </w:p>
    <w:p w:rsidR="00796414" w:rsidRPr="00796414" w:rsidRDefault="00796414" w:rsidP="007964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ТФ   – трудовые функции</w:t>
      </w:r>
    </w:p>
    <w:p w:rsidR="00796414" w:rsidRPr="00796414" w:rsidRDefault="00796414" w:rsidP="00796414">
      <w:pPr>
        <w:tabs>
          <w:tab w:val="left" w:pos="0"/>
        </w:tabs>
        <w:kinsoku w:val="0"/>
        <w:overflowPunct w:val="0"/>
        <w:spacing w:after="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x-none" w:eastAsia="x-none"/>
        </w:rPr>
      </w:pPr>
    </w:p>
    <w:p w:rsidR="00796414" w:rsidRPr="00796414" w:rsidRDefault="00796414" w:rsidP="00796414">
      <w:pPr>
        <w:tabs>
          <w:tab w:val="left" w:pos="0"/>
        </w:tabs>
        <w:kinsoku w:val="0"/>
        <w:overflowPunct w:val="0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</w:pPr>
      <w:r w:rsidRPr="00796414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x-none" w:eastAsia="x-none"/>
        </w:rPr>
        <w:br w:type="page"/>
      </w:r>
      <w:r w:rsidRPr="00796414"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  <w:lastRenderedPageBreak/>
        <w:t>2. Нормативные документы для разработки ОПОП высшего образования –</w:t>
      </w:r>
    </w:p>
    <w:p w:rsidR="00796414" w:rsidRPr="00796414" w:rsidRDefault="00796414" w:rsidP="00796414">
      <w:pPr>
        <w:tabs>
          <w:tab w:val="left" w:pos="0"/>
        </w:tabs>
        <w:kinsoku w:val="0"/>
        <w:overflowPunct w:val="0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</w:pPr>
      <w:r w:rsidRPr="00796414"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  <w:t>программы подготовки кадров высшей квалификации</w:t>
      </w:r>
    </w:p>
    <w:p w:rsidR="00796414" w:rsidRPr="00796414" w:rsidRDefault="00796414" w:rsidP="00796414">
      <w:pPr>
        <w:tabs>
          <w:tab w:val="left" w:pos="0"/>
        </w:tabs>
        <w:kinsoku w:val="0"/>
        <w:overflowPunct w:val="0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</w:pPr>
      <w:r w:rsidRPr="00796414"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  <w:t>в ординатуре по</w:t>
      </w:r>
      <w:r w:rsidRPr="00796414"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796414"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  <w:t>специальности 31.08.71</w:t>
      </w:r>
    </w:p>
    <w:p w:rsidR="00796414" w:rsidRPr="00796414" w:rsidRDefault="00796414" w:rsidP="00796414">
      <w:pPr>
        <w:tabs>
          <w:tab w:val="left" w:pos="0"/>
        </w:tabs>
        <w:kinsoku w:val="0"/>
        <w:overflowPunct w:val="0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x-none" w:eastAsia="x-none"/>
        </w:rPr>
      </w:pPr>
      <w:r w:rsidRPr="00796414"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  <w:t>«Организация здравоохранения и общественное здоровье»</w:t>
      </w:r>
    </w:p>
    <w:p w:rsidR="00796414" w:rsidRPr="00796414" w:rsidRDefault="00796414" w:rsidP="00796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796414" w:rsidRPr="00796414" w:rsidRDefault="00796414" w:rsidP="00796414">
      <w:pPr>
        <w:numPr>
          <w:ilvl w:val="0"/>
          <w:numId w:val="2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6414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Конституция Российской Федерации (с учетом поправок, внесенных Законами Российской Федерации о поправках к Конституции РФ от 30.12.2008 № 7-ФКЗ).</w:t>
      </w:r>
    </w:p>
    <w:p w:rsidR="00796414" w:rsidRPr="00796414" w:rsidRDefault="00796414" w:rsidP="00796414">
      <w:pPr>
        <w:numPr>
          <w:ilvl w:val="0"/>
          <w:numId w:val="2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796414">
        <w:rPr>
          <w:rFonts w:ascii="Times New Roman" w:eastAsia="Times New Roman" w:hAnsi="Times New Roman" w:cs="Times New Roman"/>
          <w:sz w:val="23"/>
          <w:szCs w:val="23"/>
          <w:lang w:eastAsia="ru-RU"/>
        </w:rPr>
        <w:t>Гражданский процессуальный кодекс Российской Федерации от 14.11.2002 N 138-ФЗ (в ред. Федеральных законов от 24.07.2008 № 161-ФЗ (часть первая) (с изменениями и дополнениями).</w:t>
      </w:r>
      <w:proofErr w:type="gramEnd"/>
    </w:p>
    <w:p w:rsidR="00796414" w:rsidRPr="00796414" w:rsidRDefault="00796414" w:rsidP="00796414">
      <w:pPr>
        <w:numPr>
          <w:ilvl w:val="0"/>
          <w:numId w:val="2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6414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Федеральный закон Российской Федерации от 29 ноября 2010 года N 326-ФЗ «Об обязательном медицинском страховании в Российской Федерации» (в ред. Федеральных законов от 14.06.2011 N 136-ФЗ, от 30.11.2011 N 369-ФЗ, от 03.12.2011 N 379-ФЗ).</w:t>
      </w:r>
    </w:p>
    <w:p w:rsidR="00796414" w:rsidRPr="00796414" w:rsidRDefault="00796414" w:rsidP="00796414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6414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Федеральный закон Российской Федерации от 21 января 2011 г. № 323-ФЗ «Об основах охраны граждан в Российской Федерации».</w:t>
      </w:r>
    </w:p>
    <w:p w:rsidR="00796414" w:rsidRPr="00796414" w:rsidRDefault="00796414" w:rsidP="00796414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6414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Федеральный закон «Об образовании в Российской Федерации» от 29 декабря 2012 года № 273-ФЗ (с изменениями и дополнениями).</w:t>
      </w:r>
    </w:p>
    <w:p w:rsidR="00796414" w:rsidRPr="00796414" w:rsidRDefault="00796414" w:rsidP="00796414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6414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Постановление Правительства Российской Федерации от 10 октября 2013 г. № 899 «Об установлении нормативов для формирования стипендиального фонда за счет бюджетных ассигнований федерального бюджета.</w:t>
      </w:r>
    </w:p>
    <w:p w:rsidR="00796414" w:rsidRPr="00796414" w:rsidRDefault="00796414" w:rsidP="00796414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18.11.2013 г. № 1039 «О государственной аккредитации образовательной деятельности».</w:t>
      </w:r>
    </w:p>
    <w:p w:rsidR="00796414" w:rsidRPr="00796414" w:rsidRDefault="00796414" w:rsidP="00796414">
      <w:pPr>
        <w:numPr>
          <w:ilvl w:val="0"/>
          <w:numId w:val="2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641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 Министерства здравоохранения и социального развития Российской Федерации от 23 июля 2010г.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  <w:p w:rsidR="00796414" w:rsidRPr="00796414" w:rsidRDefault="00796414" w:rsidP="00796414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641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 Министерства здравоохранения Российской Федерации № 1475н от 05 декабря 2011 г. «Об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(ординатура)».</w:t>
      </w:r>
    </w:p>
    <w:p w:rsidR="00796414" w:rsidRPr="00796414" w:rsidRDefault="00796414" w:rsidP="00796414">
      <w:pPr>
        <w:numPr>
          <w:ilvl w:val="0"/>
          <w:numId w:val="2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641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 Министерства здравоохранения Российской Федерации от 22 августа 2013 г. № 585н «Об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деятельности».</w:t>
      </w:r>
    </w:p>
    <w:p w:rsidR="00796414" w:rsidRPr="00796414" w:rsidRDefault="00796414" w:rsidP="00796414">
      <w:pPr>
        <w:numPr>
          <w:ilvl w:val="0"/>
          <w:numId w:val="2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64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Приказ Министерства здравоохранения Российской Федерации от 3 сентября 2013 г. № 620н «Об утверждении Порядка организации и проведения практической </w:t>
      </w:r>
      <w:proofErr w:type="gramStart"/>
      <w:r w:rsidRPr="00796414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подготовки</w:t>
      </w:r>
      <w:proofErr w:type="gramEnd"/>
      <w:r w:rsidRPr="007964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обучающихся по профессиональным образовательным программам медицинского образования, фармацевтического образования».</w:t>
      </w:r>
    </w:p>
    <w:p w:rsidR="00796414" w:rsidRPr="00796414" w:rsidRDefault="00796414" w:rsidP="00796414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здравоохранения Российской Федерации </w:t>
      </w:r>
      <w:r w:rsidRPr="00796414">
        <w:rPr>
          <w:rFonts w:ascii="Times New Roman" w:eastAsia="Calibri" w:hAnsi="Times New Roman" w:cs="Times New Roman"/>
          <w:sz w:val="24"/>
          <w:szCs w:val="24"/>
        </w:rPr>
        <w:t xml:space="preserve">от 11 мая 2017 г. N 212н 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Порядка приема граждан на </w:t>
      </w:r>
      <w:proofErr w:type="gramStart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ординатуры.</w:t>
      </w:r>
    </w:p>
    <w:p w:rsidR="00796414" w:rsidRPr="00796414" w:rsidRDefault="00796414" w:rsidP="00796414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641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 Минздрава России от 07.10.2015 N 700н «О номенклатуре специальностей специалистов, имеющих высшее медицинское и фармацевтическое образование»</w:t>
      </w:r>
    </w:p>
    <w:p w:rsidR="00796414" w:rsidRPr="00796414" w:rsidRDefault="00796414" w:rsidP="00796414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641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науки»</w:t>
      </w:r>
    </w:p>
    <w:p w:rsidR="00796414" w:rsidRPr="00796414" w:rsidRDefault="00796414" w:rsidP="00796414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64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Приказ Минобрнауки РФ от 12.08.2010 N 847 (ред. от 31.05.2011) «Об утверждении и введении в действие федерального государственного образовательного </w:t>
      </w:r>
      <w:r w:rsidRPr="0079641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стандарта высшего профессионального образования по направлению подготовки (специальности) 060105 Медико-профилактическое дело (квалификация (степень) "«специалист»)»</w:t>
      </w:r>
    </w:p>
    <w:p w:rsidR="00796414" w:rsidRPr="00796414" w:rsidRDefault="00796414" w:rsidP="00796414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64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Приказ Министерства образования и науки Российской Федерации от 15 марта 2013 г. № 185 «Об утверждении порядка применения </w:t>
      </w:r>
      <w:proofErr w:type="gramStart"/>
      <w:r w:rsidRPr="00796414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proofErr w:type="gramEnd"/>
      <w:r w:rsidRPr="007964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обучающимся и снятия с обучающихся мер дисциплинарного взыскания».</w:t>
      </w:r>
    </w:p>
    <w:p w:rsidR="00796414" w:rsidRPr="00796414" w:rsidRDefault="00796414" w:rsidP="00796414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641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 Министерства образования и науки Российской Федерации № 455 от 13 июня 2013 г. «Об утверждении порядка и оснований предоставления академического отпуска обучающимся».</w:t>
      </w:r>
    </w:p>
    <w:p w:rsidR="00796414" w:rsidRPr="00796414" w:rsidRDefault="00796414" w:rsidP="00796414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79641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 Министерства образования и науки Российской Федерации от 28 августа 2013 г. № 1000 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</w:t>
      </w:r>
      <w:proofErr w:type="gramEnd"/>
      <w:r w:rsidRPr="007964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образовательных организаций высшего образования, </w:t>
      </w:r>
      <w:proofErr w:type="gramStart"/>
      <w:r w:rsidRPr="00796414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обучающимся</w:t>
      </w:r>
      <w:proofErr w:type="gramEnd"/>
      <w:r w:rsidRPr="007964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 счет бюджетных ассигнований федерального бюджета».</w:t>
      </w:r>
    </w:p>
    <w:p w:rsidR="00796414" w:rsidRPr="00796414" w:rsidRDefault="00796414" w:rsidP="00796414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641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 Министерства образования и науки Российской Федерации от 12 сентября 2013 г. № 1061 «Об утверждении перечней специальностей и направлений подготовки высшего образования» (с изменениями и дополнениями).</w:t>
      </w:r>
    </w:p>
    <w:p w:rsidR="00796414" w:rsidRPr="00796414" w:rsidRDefault="00796414" w:rsidP="00796414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64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Приказ Министерства образования и науки Российской Федерации от 19 ноября 2013 г. № 1258 «Об утверждении Порядка организации и осуществления образовательной деятельности по образовательным программам высшего образования – программам ординатуры». </w:t>
      </w:r>
    </w:p>
    <w:p w:rsidR="00796414" w:rsidRPr="00796414" w:rsidRDefault="00796414" w:rsidP="00796414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10 января 2014 г. N 4 «Об установлении соответствия специальностей высшего образования - подготовки кадров высшей  квалификации по программам ординатуры и программам ассистентуры - стажировки, перечень  которых утвержден приказом министерства образования и науки Российской Федерации от 12 сентября 2013 г. </w:t>
      </w:r>
      <w:r w:rsidRPr="007964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1061, специальностям специалистов с высшим и послевузовским медицинским и фармацевтическим образованием в сфере</w:t>
      </w:r>
      <w:proofErr w:type="gramEnd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здравоохранения Российской Федерации, указанным в номенклатуре, утвержденной приказом Министерства здравоохранения и социального развития Российской Федерации от 23 апреля 2009 г. </w:t>
      </w:r>
      <w:r w:rsidRPr="007964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210н, направлениям подготовки (специальностям) послевузовского профессионального образования для обучающихся в форме ассистентуры - стажировки, перечень которых утвержден приказом Министерства образования и науки  Российской Федерации от 22 февраля 2012 г. </w:t>
      </w:r>
      <w:r w:rsidRPr="007964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127.</w:t>
      </w:r>
      <w:proofErr w:type="gramEnd"/>
    </w:p>
    <w:p w:rsidR="00796414" w:rsidRPr="00796414" w:rsidRDefault="00796414" w:rsidP="00796414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79641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 Министерства образования Российской Федерации № 420 от 29 апреля 2014 г. «О перечне и составе стоимостных групп специальностей и направлений подготовки по государственным услугам по реализации основных профессиональных образовательных программ высшего образования – программ бакалавриата, специалитета, магистратуры, подготовки научно-педагогических кадров в аспирантуре (адъюнктуре), ординатуре и ассистентуры-стажировки, итоговых значениях и величине составляющих базовых нормативных затрат по государственным услугам по стоимостным группам специальностей</w:t>
      </w:r>
      <w:proofErr w:type="gramEnd"/>
      <w:r w:rsidRPr="007964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796414">
        <w:rPr>
          <w:rFonts w:ascii="Times New Roman" w:eastAsia="Times New Roman" w:hAnsi="Times New Roman" w:cs="Times New Roman"/>
          <w:sz w:val="23"/>
          <w:szCs w:val="23"/>
          <w:lang w:eastAsia="ru-RU"/>
        </w:rPr>
        <w:t>и направлений подготовки, корректирующих коэффициентах, по формам обучения (очно-заочная, заочная), формам реализации образовательных программ (сетевая), по используемым образовательным технологиям (дистанционные образовательные технологии, электронное обучение) в отношении контингента, принимаемого на обучение на первый курс в 2015 году на весь период обучения».</w:t>
      </w:r>
      <w:proofErr w:type="gramEnd"/>
    </w:p>
    <w:p w:rsidR="00796414" w:rsidRPr="00796414" w:rsidRDefault="00796414" w:rsidP="00796414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641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Приказ Минобрнауки России от 26.08.2014 N 1114 «Об утверждении федерального государственного образовательного стандарта высшего образования по специальности 31.08.71 Организация здравоохранения и общественное здоровье (уровень подготовки кадров высшей квалификации)»  </w:t>
      </w:r>
    </w:p>
    <w:p w:rsidR="00796414" w:rsidRPr="00796414" w:rsidRDefault="00796414" w:rsidP="00796414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27 ноября 2015 г. № 1383 «Об утверждении Положения о практике обучающихся, осваивающих основные профессиональные образовательные программы высшего образования».</w:t>
      </w:r>
    </w:p>
    <w:p w:rsidR="00796414" w:rsidRPr="00796414" w:rsidRDefault="00796414" w:rsidP="00796414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641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 Министерства образования и науки Российской Федерации от 18 марта 2016 года № 227 «Об утверждении Порядка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(адъюнктуре), программам ординатуры, программам ассистентуры-стажировки».</w:t>
      </w:r>
    </w:p>
    <w:p w:rsidR="00796414" w:rsidRPr="00796414" w:rsidRDefault="00796414" w:rsidP="00796414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6414">
        <w:rPr>
          <w:rFonts w:ascii="Times New Roman" w:eastAsia="Times New Roman" w:hAnsi="Times New Roman" w:cs="Times New Roman"/>
          <w:sz w:val="23"/>
          <w:szCs w:val="23"/>
          <w:lang w:eastAsia="ru-RU"/>
        </w:rPr>
        <w:t>Иные актуальные нормативно-методические документы Министерства образования и науки Российской Федерации.</w:t>
      </w:r>
    </w:p>
    <w:p w:rsidR="00796414" w:rsidRPr="00796414" w:rsidRDefault="00796414" w:rsidP="00796414">
      <w:pPr>
        <w:numPr>
          <w:ilvl w:val="0"/>
          <w:numId w:val="1"/>
        </w:numPr>
        <w:tabs>
          <w:tab w:val="num" w:pos="0"/>
          <w:tab w:val="left" w:pos="426"/>
          <w:tab w:val="left" w:pos="1134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Федерального государственного бюджетного учреждения дополнительного профессионального образования «Центральная государственная медицинская академия» Управления делами Президента Российской Федерации.</w:t>
      </w:r>
    </w:p>
    <w:p w:rsidR="00796414" w:rsidRPr="00796414" w:rsidRDefault="00796414" w:rsidP="00796414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6414">
        <w:rPr>
          <w:rFonts w:ascii="Times New Roman" w:eastAsia="Times New Roman" w:hAnsi="Times New Roman" w:cs="Times New Roman"/>
          <w:sz w:val="23"/>
          <w:szCs w:val="23"/>
          <w:lang w:eastAsia="ru-RU"/>
        </w:rPr>
        <w:t>Лицензия на осуществление образовательной деятельности в ФГБУ ДПО «ЦГМА» от 18 августа 2015 года № 1600.</w:t>
      </w:r>
    </w:p>
    <w:p w:rsidR="00796414" w:rsidRPr="00796414" w:rsidRDefault="00796414" w:rsidP="00796414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64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9641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Приказ Министерства труда и социальной защиты Российской Федерации</w:t>
      </w:r>
      <w:r w:rsidRPr="007964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№768н от 7 ноября 2017 г. «Об утверждении профессионального стандарта «Специалист в области организации здравоохранения и общественного здоровья» (ПС 768н)</w:t>
      </w:r>
    </w:p>
    <w:p w:rsidR="00796414" w:rsidRPr="00796414" w:rsidRDefault="00796414" w:rsidP="00796414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641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Приказ Министерства труда и социальной защиты Российской Федерации</w:t>
      </w:r>
      <w:r w:rsidRPr="007964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№608н от 8 сентября 2015 г.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(ПС 608н)</w:t>
      </w:r>
    </w:p>
    <w:p w:rsidR="00796414" w:rsidRPr="00796414" w:rsidRDefault="00796414" w:rsidP="0079641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96414" w:rsidRPr="00796414" w:rsidRDefault="00796414" w:rsidP="00796414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tabs>
          <w:tab w:val="left" w:pos="0"/>
        </w:tabs>
        <w:kinsoku w:val="0"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641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3. Общая характеристика ОПОП высшего образования программы подготовки кадров высшей квалификации в ординатуре по специальности 31.08.71</w:t>
      </w:r>
    </w:p>
    <w:p w:rsidR="00796414" w:rsidRPr="00796414" w:rsidRDefault="00796414" w:rsidP="00796414">
      <w:pPr>
        <w:tabs>
          <w:tab w:val="left" w:pos="0"/>
        </w:tabs>
        <w:kinsoku w:val="0"/>
        <w:overflowPunct w:val="0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val="x-none" w:eastAsia="x-none"/>
        </w:rPr>
      </w:pPr>
      <w:r w:rsidRPr="00796414">
        <w:rPr>
          <w:rFonts w:ascii="Cambria" w:eastAsia="Times New Roman" w:hAnsi="Cambria" w:cs="Times New Roman"/>
          <w:b/>
          <w:bCs/>
          <w:iCs/>
          <w:sz w:val="28"/>
          <w:szCs w:val="28"/>
          <w:lang w:val="x-none" w:eastAsia="x-none"/>
        </w:rPr>
        <w:t>«</w:t>
      </w:r>
      <w:r w:rsidRPr="00796414">
        <w:rPr>
          <w:rFonts w:ascii="Cambria" w:eastAsia="Times New Roman" w:hAnsi="Cambria" w:cs="Times New Roman"/>
          <w:b/>
          <w:bCs/>
          <w:iCs/>
          <w:sz w:val="24"/>
          <w:szCs w:val="24"/>
          <w:lang w:val="x-none" w:eastAsia="x-none"/>
        </w:rPr>
        <w:t>Организация здравоохранения и общественное здоровье</w:t>
      </w:r>
      <w:r w:rsidRPr="00796414">
        <w:rPr>
          <w:rFonts w:ascii="Cambria" w:eastAsia="Times New Roman" w:hAnsi="Cambria" w:cs="Times New Roman"/>
          <w:b/>
          <w:bCs/>
          <w:iCs/>
          <w:sz w:val="28"/>
          <w:szCs w:val="28"/>
          <w:lang w:val="x-none" w:eastAsia="x-none"/>
        </w:rPr>
        <w:t>»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программы ординатуры по специальности 31.08.71 «Организация здравоохранения и общественное здоровье» является </w:t>
      </w:r>
      <w:r w:rsidRPr="00796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квалифицированного специалиста в области организации здравоохранения и общественного здоровья, обладающего системой универсальных и профессиональных компетенций, готового для самостоятельной профессиональной деятельности по ведению статистического учета в медицинской организации, организационно-методической деятельности и организации статистического учета в медицинской организации, по управлению структурным и организационно-методическим подразделениями медицинской организации, по управлению процессами</w:t>
      </w:r>
      <w:proofErr w:type="gramEnd"/>
      <w:r w:rsidRPr="00796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медицинской организации, а также самой медицинской организацией.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программе</w:t>
      </w:r>
      <w:proofErr w:type="gramEnd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ординатуры в ЦГМА осуществляется в очной форме обучения. Объем программы ординатуры составляет 120 зачетных единиц (далее - з.е.), вне  зависимости  от применяемых  образовательных  технологий,  реализации  программы   ординатуры   с   использованием сетевой формы, реализации программы ординатуры по индивидуальному учебному плану,  ускоренному обучению.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образования по программе ординатуры: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 очной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форме,   включая   каникулы,   предоставляемые   после   прохождения   государственной итоговой аттестации, вне зависимости от применяемых образовательных технологий, составляет 2  года. Объем программы ординатуры в очной форме обучения, реализуемый за один учебный  год,  составляет 60 з.е.;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 обучении   </w:t>
      </w:r>
      <w:r w:rsidRPr="00796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  индивидуальному   учебному    плану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срок    устанавливается    ЦГМА самостоятельно,  но  не  более  срока  получения  образования,  установленного   для   соответствующей формы   обучения;   при   обучении   по   индивидуальному   учебному    плану    </w:t>
      </w:r>
      <w:r w:rsidRPr="00796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лиц    с    ограниченными возможностями здоровья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вправе продлить срок не более чем на один год по  сравнению  со сроком, установленным для соответствующей формы обучения.</w:t>
      </w:r>
      <w:proofErr w:type="gramEnd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программы ординатуры  за  один учебный год при </w:t>
      </w:r>
      <w:proofErr w:type="gramStart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 не может составлять более 75 з.е.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Одна зачетная единица соответствует 36 академическим часам продолжительностью 45 минут. Максимальный объем учебной нагрузки ординатора, включая все виды аудиторной и внеаудиторной (самостоятельной) учебной работы составляет 54 </w:t>
      </w:r>
      <w:proofErr w:type="gramStart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 или 27 астрономических часа.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по программе ординатуры разделяется на учебные семестры, осенний семестр </w:t>
      </w:r>
      <w:proofErr w:type="gramStart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01 сентября заканчивается</w:t>
      </w:r>
      <w:proofErr w:type="gramEnd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августа.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году устанавливаются каникулы общей продолжительностью 9 недель – зимние (1 неделя) и летние (8 недель). </w:t>
      </w:r>
      <w:proofErr w:type="gramStart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высшего образования по программе ординатуры включает каникулы, предоставляемые обучающемуся после прохождения итоговой (государственной итоговой) аттестации по его заявлению.</w:t>
      </w:r>
      <w:proofErr w:type="gramEnd"/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инвалидов и лиц с ограниченными возможностями здоровья в образовательном процессе предусмотрена возможность приема-передачи информации в доступных для них формах.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ЦГМА вправе  применять  электронное  обучение  и  дистанционные  образовательные технологии   при   реализации   программы   ординатуры,   за    исключением    практической    подготовки обучающихся,  осуществляемой  в  соответствии  с Порядком   организации  и  проведения  практической </w:t>
      </w:r>
      <w:proofErr w:type="gramStart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proofErr w:type="gramEnd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обучающихся    по    профессиональным    образовательным    программам     медицинского образования, фармацевтического образования, утвержденным приказом Министерства здравоохранения Российской  Федерации  от  3  сентября  2013   г.   N   620н (зарегистрирован   Министерством   юстиции Российской Федерации 1 ноября 2013 г., регистрационный </w:t>
      </w:r>
      <w:proofErr w:type="gramStart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N 30304), государственной итоговой аттестации обучающихся.</w:t>
      </w:r>
      <w:proofErr w:type="gramEnd"/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 обучении   лиц   с   ограниченными   возможностями    здоровья    электронное    обучение и дистанционные образовательные технологии должны  предусматривать  возможность  приема-передачи информации в доступных для них формах.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ординатуры возможна с использованием сетевой формы.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    деятельность     по     программе     ординатуры     в ЦГМА осуществляется на государственном  языке  Российской  Федерации.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tabs>
          <w:tab w:val="left" w:pos="0"/>
        </w:tabs>
        <w:kinsoku w:val="0"/>
        <w:overflowPunct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к уровню подготовки, необходимому для освоения образовательной программы подготовки ординатора и условия конкурсного отбора</w:t>
      </w:r>
    </w:p>
    <w:p w:rsidR="00796414" w:rsidRPr="00796414" w:rsidRDefault="00796414" w:rsidP="00796414">
      <w:pPr>
        <w:tabs>
          <w:tab w:val="left" w:pos="1466"/>
        </w:tabs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796414" w:rsidRPr="00796414" w:rsidRDefault="00796414" w:rsidP="00796414">
      <w:pPr>
        <w:tabs>
          <w:tab w:val="left" w:pos="0"/>
        </w:tabs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Лица, желающие освоить образовательную программу подготовки ординатора по данной специальности, должны иметь высшее профессиональное образование определенной ступени (специалист), подтвержденное документом государственного образца. Программа по специальности 31.08.71 Организация здравоохранения и общественное здоровье рассчитана на подготовку выпускника медицинского вуза или врача с базовым образованием по специальностям: 31.05.01 Лечебное дело, 31.05.02 Педиатрия, 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31.05.03 </w:t>
      </w:r>
      <w:r w:rsidRPr="007964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Стоматология, 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x-none"/>
        </w:rPr>
        <w:t>32.05.01</w:t>
      </w:r>
      <w:r w:rsidRPr="007964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Медико-профилактическое дело.</w:t>
      </w:r>
    </w:p>
    <w:p w:rsidR="00796414" w:rsidRPr="00796414" w:rsidRDefault="00796414" w:rsidP="00796414">
      <w:pPr>
        <w:tabs>
          <w:tab w:val="left" w:pos="0"/>
        </w:tabs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Лица, имеющие высшее профессиональное образование, принимаются в ординатуру по результатам вступительных испытаний на конкурсной основе. По решению приемной комиссии лицам, имеющим достижения в научно-исследовательской деятельности, отраженные в научных публикациях, грамотах, дипломах может быть предоставлено право преимущественного зачисления при наличии равных баллов по результатам вступительных испытаний.</w:t>
      </w:r>
    </w:p>
    <w:p w:rsidR="00796414" w:rsidRPr="00796414" w:rsidRDefault="00796414" w:rsidP="00796414">
      <w:pPr>
        <w:tabs>
          <w:tab w:val="left" w:pos="0"/>
        </w:tabs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Правила приема в ординатуру и условия конкурсного отбора в ЦГМА определяется действующим Порядком приема на обучение по образовательным программам высшего образования – программам подготовки кадров высшей квалификации в ординатуре, утвержденным приказом Министерства здравоохранения Российской Федерации </w:t>
      </w:r>
      <w:r w:rsidRPr="007964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(Минздрав России) </w:t>
      </w:r>
      <w:r w:rsidRPr="007964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от 11 мая 2017 г. N 212н </w:t>
      </w:r>
      <w:r w:rsidRPr="007964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 утверждении Порядка приема граждан на обучение по программам ординатуры</w:t>
      </w:r>
      <w:r w:rsidRPr="00796414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»</w:t>
      </w:r>
      <w:r w:rsidRPr="007964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796414" w:rsidRPr="00796414" w:rsidRDefault="00796414" w:rsidP="00796414">
      <w:pPr>
        <w:tabs>
          <w:tab w:val="left" w:pos="0"/>
        </w:tabs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Программы вступительных испытаний в ординатуру разработаны ЦГМА в соответствии с федеральными государственными образовательными стандартами высшего образования.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kinsoku w:val="0"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Характеристика профессиональной деятельности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выпускников, освоивших программу ординатуры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 профессиональной  деятельности  выпускников,  освоивших  программу  ординатуры, включает охрану здоровья граждан путем обеспечения оказания    высококвалифицированной медицинской  помощи  в   соответствии   с   установленными   требованиями   и   стандартами   в   сфере здравоохранения.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профессиональной деятельности выпускников, освоивших программу  ординатуры, являются: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 лица и юридические лица;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население;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совокупность  средств  и  технологий,  направленных  на  создание  условий  для  охраны  здоровья граждан.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  профессиональной   </w:t>
      </w:r>
      <w:proofErr w:type="gramStart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   которым   готовятся    выпускники,    освоившие программу ординатуры: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профилактическая;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психолого-педагогическая;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организационно-управленческая.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ординатуры включает все  виды  профессиональной  деятельности,  к  которым готовится ординатор.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Выпускник, освоивший программу ординатуры,  готов  решать  следующие  профессиональные задачи: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профилактическая деятельность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     возникновения      заболеваний      среди      населения      путем      проведения профилактических и противоэпидемических мероприятий;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  профилактических    медицинских     осмотров,     диспансеризации,   диспансерного наблюдения;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сбора   и   медико-статистического   анализа   информации   о   показателях   здоровья населения различных возрастно-половых групп, характеризующих состояние их здоровья;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психолого-педагогическая деятельность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 у   населения,  пациентов   и   членов   их   семей   мотивации,   направленной   на сохранение и укрепление своего здоровья и здоровья окружающих;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организационно-управленческая деятельность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 основных  принципов  организации  оказания  медицинской   помощи   в   медицинских организациях и их структурных подразделениях;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 и    управление    деятельностью    медицинских    организаций    и    их    структурных подразделений;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 медицинской экспертизы;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оценки качества оказания медицинской помощи пациентам;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   учетно-отчетной    документации    в    медицинской    организац</w:t>
      </w:r>
      <w:proofErr w:type="gramStart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   и    ее</w:t>
      </w:r>
      <w:proofErr w:type="gramEnd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структурных подразделениях;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медицинских организациях и их  структурных  подразделениях  благоприятных  условий для пребывания  пациентов  и  трудовой  деятельности  медицинского  персонала  с  учетом  требований техники безопасности и охраны труда;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основных требований информационной безопасности.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kinsoku w:val="0"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Требования к результатам освоения программы ординатуры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В  результате  освоения  программы  ординатуры  у  выпускника  должны  быть  сформированы универсальные и профессиональные компетенции.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</w:t>
      </w:r>
      <w:proofErr w:type="gramEnd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освоивший     программу     ординатуры     должен     обладать      следующими </w:t>
      </w:r>
      <w:r w:rsidRPr="007964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универсальными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компетенциями: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готовностью к абстрактному мышлению, анализу, синтезу (УК-1); ПС 768н ТФ </w:t>
      </w:r>
      <w:r w:rsidRPr="007964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/8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готовностью  к  управлению   коллективом,   толерантно   воспринимать   социальные,   этнические, конфессиональные и культурные различия (УК-2); ПС 768н ТФ </w:t>
      </w:r>
      <w:r w:rsidRPr="007964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/8, </w:t>
      </w:r>
      <w:r w:rsidRPr="007964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/8, </w:t>
      </w:r>
      <w:r w:rsidRPr="007964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/8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 к  участию  в  педагогической  деятельности   по   программам   среднего   и   высшего медицинского  образования  или  среднего  и  высшего  фармацевтического   образования,   а   также   по дополнительным профессиональным программам для  лиц,  имеющих  среднее  профессиональное  или высшее  образование,  в   порядке,   установленном   федеральным   органом   исполнительной   власти, осуществляющим   функции    по    выработке    государственной    политики    и    нормативно-правовому регулированию в сфере здравоохранения (УК-3);</w:t>
      </w:r>
      <w:proofErr w:type="gramEnd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 608н ТФ А/01.6, Н/01.6 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  программу   ординатуры   должен   обладать    </w:t>
      </w:r>
      <w:r w:rsidRPr="007964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профессиональными</w:t>
      </w:r>
      <w:r w:rsidRPr="00796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компетенциями: 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профилактическая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деятельность: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</w:t>
      </w:r>
      <w:proofErr w:type="gramEnd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здоровье человека факторов среды его обитания (ПК-1); ПС 768н ТФ С/02.8, Е/01.8, </w:t>
      </w:r>
      <w:r w:rsidRPr="007964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/02.8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(ПК-2); А/02.7, Д/06.8, С/04.8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 (ПК-3); А/01.7, В/01.7, Д/01.8, Е/03.8, </w:t>
      </w:r>
      <w:r w:rsidRPr="007964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/04.8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психолого-педагогическая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деятельность: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формированию у населения, пациентов и членов их семей  мотивации,  направленной на сохранение и укрепление своего здоровья и здоровья окружающих (ПК-4); В/03/8, Д/05/8, </w:t>
      </w:r>
      <w:r w:rsidRPr="007964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/02.8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организационно-управленческая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деятельность: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(ПК-5); </w:t>
      </w:r>
      <w:r w:rsidRPr="007964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/03.8, </w:t>
      </w:r>
      <w:r w:rsidRPr="007964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/01.8, </w:t>
      </w:r>
      <w:r w:rsidRPr="007964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/02.8, </w:t>
      </w:r>
      <w:r w:rsidRPr="007964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/02.8, </w:t>
      </w:r>
      <w:r w:rsidRPr="007964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/01.8, </w:t>
      </w:r>
      <w:r w:rsidRPr="007964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/02.8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оценке качества оказания медицинской помощи с использованием основных медико-статистических показателей (ПК-6); </w:t>
      </w:r>
      <w:r w:rsidRPr="007964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/03.8, </w:t>
      </w:r>
      <w:r w:rsidRPr="007964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/04.8, </w:t>
      </w:r>
      <w:r w:rsidRPr="007964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/05.8, </w:t>
      </w:r>
      <w:r w:rsidRPr="007964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/03.8, </w:t>
      </w:r>
      <w:r w:rsidRPr="007964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/03.8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организации медицинской помощи при чрезвычайных ситуациях, в том числе медицинской эвакуации (ПК-7); </w:t>
      </w:r>
      <w:r w:rsidRPr="007964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/02.7,</w:t>
      </w:r>
      <w:r w:rsidRPr="007964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/03.7, </w:t>
      </w:r>
      <w:r w:rsidRPr="007964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/04.8, </w:t>
      </w:r>
      <w:r w:rsidRPr="007964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/06.8, </w:t>
      </w:r>
      <w:r w:rsidRPr="007964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/04.8, </w:t>
      </w:r>
      <w:r w:rsidRPr="007964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/05.8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оценке экономических и финансовых показателей, применяемых в сфере охраны здоровья граждан (ПК-8); </w:t>
      </w:r>
      <w:r w:rsidRPr="007964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/02.7, </w:t>
      </w:r>
      <w:r w:rsidRPr="007964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/02.8, </w:t>
      </w:r>
      <w:r w:rsidRPr="007964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/04.8, </w:t>
      </w:r>
      <w:r w:rsidRPr="007964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/01.8, </w:t>
      </w:r>
      <w:r w:rsidRPr="007964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/04.8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программы ординатуры все универсальные и профессиональные компетенции включены в набор требуемых результатов освоения программы ординатуры.</w:t>
      </w:r>
    </w:p>
    <w:p w:rsidR="00796414" w:rsidRPr="00796414" w:rsidRDefault="00796414" w:rsidP="00796414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разработке  программы  ординатуры  ЦГМА сохраняет за собой право дополнить  набор  компетенций выпускников в части программы, формируемой участниками образовательных отношений.</w:t>
      </w:r>
    </w:p>
    <w:p w:rsidR="00796414" w:rsidRPr="00796414" w:rsidRDefault="00796414" w:rsidP="00796414">
      <w:pPr>
        <w:numPr>
          <w:ilvl w:val="0"/>
          <w:numId w:val="1"/>
        </w:numPr>
        <w:tabs>
          <w:tab w:val="left" w:pos="0"/>
          <w:tab w:val="left" w:pos="1134"/>
          <w:tab w:val="left" w:pos="1276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программы  ординатуры  требования  к  результатам  </w:t>
      </w:r>
      <w:proofErr w:type="gramStart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по</w:t>
      </w:r>
      <w:proofErr w:type="gramEnd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отдельным дисциплинам (модулям), практикам  ЦГМА  устанавливает  самостоятельно  с  учетом  требований соответствующих примерных основных образовательных программ. </w:t>
      </w:r>
    </w:p>
    <w:p w:rsidR="00796414" w:rsidRPr="00796414" w:rsidRDefault="00796414" w:rsidP="00796414">
      <w:pPr>
        <w:tabs>
          <w:tab w:val="left" w:pos="0"/>
          <w:tab w:val="left" w:pos="1134"/>
          <w:tab w:val="left" w:pos="1276"/>
        </w:tabs>
        <w:kinsoku w:val="0"/>
        <w:overflowPunct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Требования к структуре программы ординатуры</w:t>
      </w:r>
    </w:p>
    <w:p w:rsidR="00796414" w:rsidRPr="00796414" w:rsidRDefault="00796414" w:rsidP="0079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14" w:rsidRPr="00796414" w:rsidRDefault="00796414" w:rsidP="00796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796414" w:rsidRPr="00796414" w:rsidRDefault="00796414" w:rsidP="00796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ординатуры состоит из следующих блоков:</w:t>
      </w:r>
    </w:p>
    <w:p w:rsidR="00796414" w:rsidRPr="00796414" w:rsidRDefault="00796414" w:rsidP="00796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1 «Дисциплины (модули)», который включает дисциплины (модули), относящиеся к базовой части программы, и дисциплины (модули), относящиеся к ее вариативной части. </w:t>
      </w:r>
    </w:p>
    <w:p w:rsidR="00796414" w:rsidRPr="00796414" w:rsidRDefault="00796414" w:rsidP="00796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2 «Практики», относящийся как к базовой части программы, так и к ее вариативной части.</w:t>
      </w:r>
    </w:p>
    <w:p w:rsidR="00796414" w:rsidRPr="00796414" w:rsidRDefault="00796414" w:rsidP="00796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 «Врач-организатор здравоохранения и общественного здоровья».</w:t>
      </w:r>
    </w:p>
    <w:p w:rsidR="00796414" w:rsidRPr="00796414" w:rsidRDefault="00796414" w:rsidP="00796414">
      <w:pPr>
        <w:tabs>
          <w:tab w:val="left" w:pos="0"/>
        </w:tabs>
        <w:kinsoku w:val="0"/>
        <w:overflowPunct w:val="0"/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x-none" w:eastAsia="x-none"/>
        </w:rPr>
      </w:pPr>
    </w:p>
    <w:p w:rsidR="00796414" w:rsidRPr="00796414" w:rsidRDefault="00796414" w:rsidP="0079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14" w:rsidRPr="00796414" w:rsidRDefault="00796414" w:rsidP="0079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14" w:rsidRPr="00796414" w:rsidRDefault="00796414" w:rsidP="0079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14" w:rsidRPr="00796414" w:rsidRDefault="00796414" w:rsidP="0079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14" w:rsidRPr="00796414" w:rsidRDefault="00796414" w:rsidP="0079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14" w:rsidRPr="00796414" w:rsidRDefault="00796414" w:rsidP="0079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программы ординатуры</w:t>
      </w:r>
    </w:p>
    <w:p w:rsidR="00796414" w:rsidRPr="00796414" w:rsidRDefault="00796414" w:rsidP="00796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2764"/>
        <w:gridCol w:w="734"/>
        <w:gridCol w:w="1024"/>
        <w:gridCol w:w="834"/>
        <w:gridCol w:w="676"/>
        <w:gridCol w:w="691"/>
        <w:gridCol w:w="1245"/>
      </w:tblGrid>
      <w:tr w:rsidR="00796414" w:rsidRPr="00796414" w:rsidTr="00BE4243">
        <w:trPr>
          <w:cantSplit/>
          <w:trHeight w:val="437"/>
          <w:tblHeader/>
        </w:trPr>
        <w:tc>
          <w:tcPr>
            <w:tcW w:w="1655" w:type="dxa"/>
            <w:vMerge w:val="restart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857" w:type="dxa"/>
            <w:vMerge w:val="restart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разделов и дисциплин</w:t>
            </w:r>
          </w:p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(модулей)</w:t>
            </w:r>
          </w:p>
        </w:tc>
        <w:tc>
          <w:tcPr>
            <w:tcW w:w="752" w:type="dxa"/>
            <w:vMerge w:val="restart"/>
            <w:textDirection w:val="btLr"/>
          </w:tcPr>
          <w:p w:rsidR="00796414" w:rsidRPr="00796414" w:rsidRDefault="00796414" w:rsidP="007964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Трудоемкость</w:t>
            </w:r>
          </w:p>
          <w:p w:rsidR="00796414" w:rsidRPr="00796414" w:rsidRDefault="00796414" w:rsidP="007964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(в зач. ед.)</w:t>
            </w:r>
          </w:p>
        </w:tc>
        <w:tc>
          <w:tcPr>
            <w:tcW w:w="1053" w:type="dxa"/>
            <w:vMerge w:val="restart"/>
            <w:textDirection w:val="btLr"/>
          </w:tcPr>
          <w:p w:rsidR="00796414" w:rsidRPr="00796414" w:rsidRDefault="00796414" w:rsidP="007964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2256" w:type="dxa"/>
            <w:gridSpan w:val="3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82" w:type="dxa"/>
            <w:vMerge w:val="restart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796414" w:rsidRPr="00796414" w:rsidTr="00BE4243">
        <w:trPr>
          <w:cantSplit/>
          <w:trHeight w:val="1832"/>
          <w:tblHeader/>
        </w:trPr>
        <w:tc>
          <w:tcPr>
            <w:tcW w:w="1655" w:type="dxa"/>
            <w:vMerge/>
          </w:tcPr>
          <w:p w:rsidR="00796414" w:rsidRPr="00796414" w:rsidRDefault="00796414" w:rsidP="00796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7" w:type="dxa"/>
            <w:vMerge/>
          </w:tcPr>
          <w:p w:rsidR="00796414" w:rsidRPr="00796414" w:rsidRDefault="00796414" w:rsidP="00796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textDirection w:val="btLr"/>
          </w:tcPr>
          <w:p w:rsidR="00796414" w:rsidRPr="00796414" w:rsidRDefault="00796414" w:rsidP="0079641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</w:tcPr>
          <w:p w:rsidR="00796414" w:rsidRPr="00796414" w:rsidRDefault="00796414" w:rsidP="00796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extDirection w:val="btLr"/>
          </w:tcPr>
          <w:p w:rsidR="00796414" w:rsidRPr="00796414" w:rsidRDefault="00796414" w:rsidP="0079641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692" w:type="dxa"/>
            <w:textDirection w:val="btLr"/>
          </w:tcPr>
          <w:p w:rsidR="00796414" w:rsidRPr="00796414" w:rsidRDefault="00796414" w:rsidP="0079641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708" w:type="dxa"/>
            <w:textDirection w:val="btLr"/>
          </w:tcPr>
          <w:p w:rsidR="00796414" w:rsidRPr="00796414" w:rsidRDefault="00796414" w:rsidP="0079641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282" w:type="dxa"/>
            <w:vMerge/>
          </w:tcPr>
          <w:p w:rsidR="00796414" w:rsidRPr="00796414" w:rsidRDefault="00796414" w:rsidP="00796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6414" w:rsidRPr="00796414" w:rsidTr="00BE4243">
        <w:trPr>
          <w:cantSplit/>
          <w:trHeight w:val="362"/>
        </w:trPr>
        <w:tc>
          <w:tcPr>
            <w:tcW w:w="1655" w:type="dxa"/>
          </w:tcPr>
          <w:p w:rsidR="00796414" w:rsidRPr="00796414" w:rsidRDefault="00796414" w:rsidP="00796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57" w:type="dxa"/>
          </w:tcPr>
          <w:p w:rsidR="00796414" w:rsidRPr="00796414" w:rsidRDefault="00796414" w:rsidP="007964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53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4320</w:t>
            </w:r>
          </w:p>
        </w:tc>
        <w:tc>
          <w:tcPr>
            <w:tcW w:w="856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9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2672</w:t>
            </w:r>
          </w:p>
        </w:tc>
        <w:tc>
          <w:tcPr>
            <w:tcW w:w="708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28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96414" w:rsidRPr="00796414" w:rsidTr="00BE4243">
        <w:trPr>
          <w:cantSplit/>
          <w:trHeight w:val="362"/>
        </w:trPr>
        <w:tc>
          <w:tcPr>
            <w:tcW w:w="1655" w:type="dxa"/>
          </w:tcPr>
          <w:p w:rsidR="00796414" w:rsidRPr="00796414" w:rsidRDefault="00796414" w:rsidP="007964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Блок 1</w:t>
            </w:r>
          </w:p>
        </w:tc>
        <w:tc>
          <w:tcPr>
            <w:tcW w:w="2857" w:type="dxa"/>
          </w:tcPr>
          <w:p w:rsidR="00796414" w:rsidRPr="00796414" w:rsidRDefault="00796414" w:rsidP="007964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856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9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shd w:val="clear" w:color="auto" w:fill="auto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28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</w:p>
        </w:tc>
      </w:tr>
      <w:tr w:rsidR="00796414" w:rsidRPr="00796414" w:rsidTr="00BE4243">
        <w:trPr>
          <w:cantSplit/>
          <w:trHeight w:val="362"/>
        </w:trPr>
        <w:tc>
          <w:tcPr>
            <w:tcW w:w="1655" w:type="dxa"/>
          </w:tcPr>
          <w:p w:rsidR="00796414" w:rsidRPr="00796414" w:rsidRDefault="00796414" w:rsidP="007964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Б.1.Б</w:t>
            </w:r>
          </w:p>
        </w:tc>
        <w:tc>
          <w:tcPr>
            <w:tcW w:w="2857" w:type="dxa"/>
          </w:tcPr>
          <w:p w:rsidR="00796414" w:rsidRPr="00796414" w:rsidRDefault="00796414" w:rsidP="007964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Базовая часть         </w:t>
            </w:r>
          </w:p>
        </w:tc>
        <w:tc>
          <w:tcPr>
            <w:tcW w:w="75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53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856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9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708" w:type="dxa"/>
            <w:shd w:val="clear" w:color="auto" w:fill="auto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28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96414" w:rsidRPr="00796414" w:rsidTr="00BE4243">
        <w:trPr>
          <w:cantSplit/>
          <w:trHeight w:val="362"/>
        </w:trPr>
        <w:tc>
          <w:tcPr>
            <w:tcW w:w="1655" w:type="dxa"/>
          </w:tcPr>
          <w:p w:rsidR="00796414" w:rsidRPr="00796414" w:rsidRDefault="00796414" w:rsidP="007964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Б.1.Б.1</w:t>
            </w:r>
          </w:p>
        </w:tc>
        <w:tc>
          <w:tcPr>
            <w:tcW w:w="2857" w:type="dxa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75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53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972</w:t>
            </w:r>
          </w:p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9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shd w:val="clear" w:color="auto" w:fill="auto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экзамен</w:t>
            </w:r>
          </w:p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6414" w:rsidRPr="00796414" w:rsidTr="00BE4243">
        <w:trPr>
          <w:cantSplit/>
          <w:trHeight w:val="362"/>
        </w:trPr>
        <w:tc>
          <w:tcPr>
            <w:tcW w:w="1655" w:type="dxa"/>
          </w:tcPr>
          <w:p w:rsidR="00796414" w:rsidRPr="00796414" w:rsidRDefault="00796414" w:rsidP="007964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Б.1.Б.2</w:t>
            </w:r>
          </w:p>
        </w:tc>
        <w:tc>
          <w:tcPr>
            <w:tcW w:w="2857" w:type="dxa"/>
          </w:tcPr>
          <w:p w:rsidR="00796414" w:rsidRPr="00796414" w:rsidRDefault="00796414" w:rsidP="007964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75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3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6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" w:type="dxa"/>
            <w:shd w:val="clear" w:color="auto" w:fill="auto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96414" w:rsidRPr="00796414" w:rsidTr="00BE4243">
        <w:trPr>
          <w:cantSplit/>
          <w:trHeight w:val="362"/>
        </w:trPr>
        <w:tc>
          <w:tcPr>
            <w:tcW w:w="1655" w:type="dxa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Б.1.Б.3</w:t>
            </w:r>
          </w:p>
        </w:tc>
        <w:tc>
          <w:tcPr>
            <w:tcW w:w="2857" w:type="dxa"/>
          </w:tcPr>
          <w:p w:rsidR="00796414" w:rsidRPr="00796414" w:rsidRDefault="00796414" w:rsidP="007964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75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3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6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" w:type="dxa"/>
            <w:shd w:val="clear" w:color="auto" w:fill="auto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96414" w:rsidRPr="00796414" w:rsidTr="00BE4243">
        <w:trPr>
          <w:cantSplit/>
          <w:trHeight w:val="362"/>
        </w:trPr>
        <w:tc>
          <w:tcPr>
            <w:tcW w:w="1655" w:type="dxa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Б.1.Б.4</w:t>
            </w:r>
          </w:p>
        </w:tc>
        <w:tc>
          <w:tcPr>
            <w:tcW w:w="2857" w:type="dxa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Гигиена и эпидемиология чрезвычайных ситуаций</w:t>
            </w:r>
          </w:p>
        </w:tc>
        <w:tc>
          <w:tcPr>
            <w:tcW w:w="75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3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96414" w:rsidRPr="00796414" w:rsidTr="00BE4243">
        <w:trPr>
          <w:cantSplit/>
          <w:trHeight w:val="362"/>
        </w:trPr>
        <w:tc>
          <w:tcPr>
            <w:tcW w:w="1655" w:type="dxa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Б.1Б.5</w:t>
            </w:r>
          </w:p>
        </w:tc>
        <w:tc>
          <w:tcPr>
            <w:tcW w:w="2857" w:type="dxa"/>
          </w:tcPr>
          <w:p w:rsidR="00796414" w:rsidRPr="00796414" w:rsidRDefault="00796414" w:rsidP="00796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Микробиология</w:t>
            </w:r>
          </w:p>
        </w:tc>
        <w:tc>
          <w:tcPr>
            <w:tcW w:w="75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3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6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" w:type="dxa"/>
            <w:shd w:val="clear" w:color="auto" w:fill="auto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96414" w:rsidRPr="00796414" w:rsidTr="00BE4243">
        <w:trPr>
          <w:cantSplit/>
          <w:trHeight w:val="362"/>
        </w:trPr>
        <w:tc>
          <w:tcPr>
            <w:tcW w:w="1655" w:type="dxa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Б.1.В</w:t>
            </w:r>
          </w:p>
        </w:tc>
        <w:tc>
          <w:tcPr>
            <w:tcW w:w="2857" w:type="dxa"/>
          </w:tcPr>
          <w:p w:rsidR="00796414" w:rsidRPr="00796414" w:rsidRDefault="00796414" w:rsidP="00796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75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3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856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8" w:type="dxa"/>
            <w:shd w:val="clear" w:color="auto" w:fill="auto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8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6414" w:rsidRPr="00796414" w:rsidTr="00BE4243">
        <w:trPr>
          <w:cantSplit/>
          <w:trHeight w:val="362"/>
        </w:trPr>
        <w:tc>
          <w:tcPr>
            <w:tcW w:w="1655" w:type="dxa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Б.1.В.ОД</w:t>
            </w:r>
          </w:p>
        </w:tc>
        <w:tc>
          <w:tcPr>
            <w:tcW w:w="2857" w:type="dxa"/>
          </w:tcPr>
          <w:p w:rsidR="00796414" w:rsidRPr="00796414" w:rsidRDefault="00796414" w:rsidP="00796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Обязательные дисциплины</w:t>
            </w:r>
          </w:p>
        </w:tc>
        <w:tc>
          <w:tcPr>
            <w:tcW w:w="75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3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56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shd w:val="clear" w:color="auto" w:fill="auto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8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96414" w:rsidRPr="00796414" w:rsidTr="00BE4243">
        <w:trPr>
          <w:cantSplit/>
          <w:trHeight w:val="362"/>
        </w:trPr>
        <w:tc>
          <w:tcPr>
            <w:tcW w:w="1655" w:type="dxa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Б.1.В.ОД.1</w:t>
            </w:r>
          </w:p>
        </w:tc>
        <w:tc>
          <w:tcPr>
            <w:tcW w:w="2857" w:type="dxa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здравоохранении</w:t>
            </w:r>
          </w:p>
        </w:tc>
        <w:tc>
          <w:tcPr>
            <w:tcW w:w="75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6414" w:rsidRPr="00796414" w:rsidTr="00BE4243">
        <w:trPr>
          <w:cantSplit/>
          <w:trHeight w:val="362"/>
        </w:trPr>
        <w:tc>
          <w:tcPr>
            <w:tcW w:w="1655" w:type="dxa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Б.1.В.ДВ</w:t>
            </w:r>
          </w:p>
        </w:tc>
        <w:tc>
          <w:tcPr>
            <w:tcW w:w="2857" w:type="dxa"/>
          </w:tcPr>
          <w:p w:rsidR="00796414" w:rsidRPr="00796414" w:rsidRDefault="00796414" w:rsidP="00796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Дисциплины по выбору</w:t>
            </w:r>
          </w:p>
        </w:tc>
        <w:tc>
          <w:tcPr>
            <w:tcW w:w="75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3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6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8" w:type="dxa"/>
            <w:shd w:val="clear" w:color="auto" w:fill="auto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8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96414" w:rsidRPr="00796414" w:rsidTr="00BE4243">
        <w:trPr>
          <w:cantSplit/>
          <w:trHeight w:val="362"/>
        </w:trPr>
        <w:tc>
          <w:tcPr>
            <w:tcW w:w="1655" w:type="dxa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Б.1.В.ДВ.1.1</w:t>
            </w:r>
          </w:p>
        </w:tc>
        <w:tc>
          <w:tcPr>
            <w:tcW w:w="2857" w:type="dxa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Доказательная медицина</w:t>
            </w:r>
          </w:p>
        </w:tc>
        <w:tc>
          <w:tcPr>
            <w:tcW w:w="75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6414" w:rsidRPr="00796414" w:rsidTr="00BE4243">
        <w:trPr>
          <w:cantSplit/>
          <w:trHeight w:val="362"/>
        </w:trPr>
        <w:tc>
          <w:tcPr>
            <w:tcW w:w="1655" w:type="dxa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Б.1.В.ДВ.1.2</w:t>
            </w:r>
          </w:p>
        </w:tc>
        <w:tc>
          <w:tcPr>
            <w:tcW w:w="2857" w:type="dxa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медицинских технологий</w:t>
            </w:r>
          </w:p>
        </w:tc>
        <w:tc>
          <w:tcPr>
            <w:tcW w:w="75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6414" w:rsidRPr="00796414" w:rsidTr="00BE4243">
        <w:trPr>
          <w:cantSplit/>
          <w:trHeight w:val="362"/>
        </w:trPr>
        <w:tc>
          <w:tcPr>
            <w:tcW w:w="1655" w:type="dxa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Б.2</w:t>
            </w:r>
          </w:p>
        </w:tc>
        <w:tc>
          <w:tcPr>
            <w:tcW w:w="2857" w:type="dxa"/>
          </w:tcPr>
          <w:p w:rsidR="00796414" w:rsidRPr="00796414" w:rsidRDefault="00796414" w:rsidP="00796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Практики </w:t>
            </w:r>
          </w:p>
        </w:tc>
        <w:tc>
          <w:tcPr>
            <w:tcW w:w="75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53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856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708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28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796414" w:rsidRPr="00796414" w:rsidTr="00BE4243">
        <w:trPr>
          <w:cantSplit/>
          <w:trHeight w:val="362"/>
        </w:trPr>
        <w:tc>
          <w:tcPr>
            <w:tcW w:w="1655" w:type="dxa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Б.2.1</w:t>
            </w:r>
          </w:p>
        </w:tc>
        <w:tc>
          <w:tcPr>
            <w:tcW w:w="2857" w:type="dxa"/>
          </w:tcPr>
          <w:p w:rsidR="00796414" w:rsidRPr="00796414" w:rsidRDefault="00796414" w:rsidP="00796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Производственная клиническая </w:t>
            </w:r>
          </w:p>
          <w:p w:rsidR="00796414" w:rsidRPr="00796414" w:rsidRDefault="00796414" w:rsidP="00796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практика (базовая) </w:t>
            </w:r>
          </w:p>
        </w:tc>
        <w:tc>
          <w:tcPr>
            <w:tcW w:w="75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53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2376</w:t>
            </w:r>
          </w:p>
        </w:tc>
        <w:tc>
          <w:tcPr>
            <w:tcW w:w="856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1584</w:t>
            </w:r>
          </w:p>
        </w:tc>
        <w:tc>
          <w:tcPr>
            <w:tcW w:w="708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28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6414" w:rsidRPr="00796414" w:rsidTr="00BE4243">
        <w:trPr>
          <w:cantSplit/>
          <w:trHeight w:val="362"/>
        </w:trPr>
        <w:tc>
          <w:tcPr>
            <w:tcW w:w="1655" w:type="dxa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Б.2.2</w:t>
            </w:r>
          </w:p>
        </w:tc>
        <w:tc>
          <w:tcPr>
            <w:tcW w:w="2857" w:type="dxa"/>
          </w:tcPr>
          <w:p w:rsidR="00796414" w:rsidRPr="00796414" w:rsidRDefault="00796414" w:rsidP="00796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Производственная клиническая </w:t>
            </w:r>
          </w:p>
          <w:p w:rsidR="00796414" w:rsidRPr="00796414" w:rsidRDefault="00796414" w:rsidP="00796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(вариативная)</w:t>
            </w:r>
          </w:p>
        </w:tc>
        <w:tc>
          <w:tcPr>
            <w:tcW w:w="75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053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270</w:t>
            </w:r>
          </w:p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8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8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6414" w:rsidRPr="00796414" w:rsidTr="00BE4243">
        <w:trPr>
          <w:cantSplit/>
          <w:trHeight w:val="362"/>
        </w:trPr>
        <w:tc>
          <w:tcPr>
            <w:tcW w:w="1655" w:type="dxa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Б.2.3</w:t>
            </w:r>
          </w:p>
        </w:tc>
        <w:tc>
          <w:tcPr>
            <w:tcW w:w="2857" w:type="dxa"/>
          </w:tcPr>
          <w:p w:rsidR="00796414" w:rsidRPr="00796414" w:rsidRDefault="00796414" w:rsidP="00796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педагогическая практика (вариативная)</w:t>
            </w:r>
          </w:p>
        </w:tc>
        <w:tc>
          <w:tcPr>
            <w:tcW w:w="75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053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54</w:t>
            </w:r>
          </w:p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8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6414" w:rsidRPr="00796414" w:rsidTr="00BE4243">
        <w:trPr>
          <w:cantSplit/>
          <w:trHeight w:val="362"/>
        </w:trPr>
        <w:tc>
          <w:tcPr>
            <w:tcW w:w="1655" w:type="dxa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Б.3</w:t>
            </w:r>
          </w:p>
        </w:tc>
        <w:tc>
          <w:tcPr>
            <w:tcW w:w="2857" w:type="dxa"/>
          </w:tcPr>
          <w:p w:rsidR="00796414" w:rsidRPr="00796414" w:rsidRDefault="00796414" w:rsidP="00796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75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3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6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82" w:type="dxa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экзамен</w:t>
            </w:r>
          </w:p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96414" w:rsidRPr="00796414" w:rsidRDefault="00796414" w:rsidP="00796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6414" w:rsidRPr="00796414" w:rsidRDefault="00796414" w:rsidP="00796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(модули), относящиеся к базовой части программы  ординатуры, являются обязательными для освоения обучающимися. </w:t>
      </w:r>
    </w:p>
    <w:p w:rsidR="00796414" w:rsidRPr="00796414" w:rsidRDefault="00796414" w:rsidP="00796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(модули) по общественному здоровью и здравоохранению, педагогике, медицине чрезвычайных ситуаций, патологии реализуются в рамках базовой части Блока 1 «Дисциплины (модули)» программы ординатуры. Объем, содержание и порядок реализации указанных дисциплин (модулей) определяются ЦГМА самостоятельно.</w:t>
      </w:r>
    </w:p>
    <w:p w:rsidR="00796414" w:rsidRPr="00796414" w:rsidRDefault="00796414" w:rsidP="00796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(модули), относящиеся к вариативной части программы ординатуры, и практики, обеспечивают освоение выпускником профессиональных компетенций с учетом конкретного вида (видов) деятельности в различных медицинских организациях.</w:t>
      </w:r>
    </w:p>
    <w:p w:rsidR="00796414" w:rsidRPr="00796414" w:rsidRDefault="00796414" w:rsidP="00796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дисциплин (модулей), относящихся к вариативной части программы ординатуры, ЦГМА определяет самостоятельно в объеме, установленном ФГОС </w:t>
      </w:r>
      <w:proofErr w:type="gramStart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выбора обучающимися дисциплин (модулей) и практик вариативной части они становятся обязательными для освоения обучающимися.</w:t>
      </w:r>
    </w:p>
    <w:p w:rsidR="00796414" w:rsidRPr="00796414" w:rsidRDefault="00796414" w:rsidP="00796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Блок 2 «Практики» входит производственная (клиническая) и педагогическая практики.</w:t>
      </w:r>
    </w:p>
    <w:p w:rsidR="00796414" w:rsidRPr="00796414" w:rsidRDefault="00796414" w:rsidP="00796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проведения производственной (клинической) практики:</w:t>
      </w:r>
    </w:p>
    <w:p w:rsidR="00796414" w:rsidRPr="00796414" w:rsidRDefault="00796414" w:rsidP="00796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стационарная;  </w:t>
      </w:r>
    </w:p>
    <w:p w:rsidR="00796414" w:rsidRPr="00796414" w:rsidRDefault="00796414" w:rsidP="00796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выездная.</w:t>
      </w:r>
    </w:p>
    <w:p w:rsidR="00796414" w:rsidRPr="00796414" w:rsidRDefault="00796414" w:rsidP="00796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могут проводиться в структурных подразделениях организации.</w:t>
      </w:r>
    </w:p>
    <w:p w:rsidR="00796414" w:rsidRPr="00796414" w:rsidRDefault="00796414" w:rsidP="00796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796414" w:rsidRPr="00796414" w:rsidRDefault="00796414" w:rsidP="00796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Блок 3 «Государственная итоговая аттестация» входит подготовка к сдаче и сдача государственного экзамена.</w:t>
      </w:r>
    </w:p>
    <w:p w:rsidR="00796414" w:rsidRPr="00796414" w:rsidRDefault="00796414" w:rsidP="00796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разработке программы ординатуры </w:t>
      </w:r>
      <w:proofErr w:type="gramStart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«Дисциплины (модули)».</w:t>
      </w:r>
    </w:p>
    <w:p w:rsidR="00796414" w:rsidRPr="00796414" w:rsidRDefault="00796414" w:rsidP="00796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часов, отведенных на занятия лекционного типа в целом по Блоку 1 «Дисциплины (модули)» должно составляют не более 10 процентов от общего количества часов аудиторных занятий, отведенных на реализацию данного Блока.</w:t>
      </w:r>
    </w:p>
    <w:p w:rsidR="00796414" w:rsidRPr="00796414" w:rsidRDefault="00796414" w:rsidP="00796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профессиональная образовательная программа по специальности 31.08.71 Организация здравоохранения и общественное здоровье (ординатура) включает в себя учебный план, календарный учебный график, рабочие программы дисциплин, программы практик, программу итоговой (государственной итоговой) аттестации, программу вступительных испытаний, фонд оценочных средств, описание условий реализации образовательной программы. </w:t>
      </w:r>
    </w:p>
    <w:p w:rsidR="00796414" w:rsidRPr="00796414" w:rsidRDefault="00796414" w:rsidP="00796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14" w:rsidRPr="00796414" w:rsidRDefault="00796414" w:rsidP="00796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(УП)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состав изучаемых дисциплин с указанием их трудоемкости, объема, последовательности изучения, устанавливает формы организации учебного процесса и их соотношение (лекции, семинарские и практические занятия), конкретизирует формы контроля знаний и умений обучающихся. </w:t>
      </w:r>
      <w:proofErr w:type="gramStart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уровень базисных знаний и актуальность подготовки врача-специалиста по специальности 31.08.71 Организация здравоохранения и</w:t>
      </w:r>
      <w:proofErr w:type="gramEnd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общественное здоровье, в случае необходимости по усмотрению заведующего кафедрой в учебный план могут быть внесены изменения в распределении учебного времени в пределах 15% от общего количества учебных часов. </w:t>
      </w:r>
    </w:p>
    <w:p w:rsidR="00796414" w:rsidRPr="00796414" w:rsidRDefault="00796414" w:rsidP="00796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 (КУГ)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последовательность и сроки теоретического обучения, прохождения практики, государственной итоговой аттестации и каникул.</w:t>
      </w:r>
    </w:p>
    <w:p w:rsidR="00796414" w:rsidRPr="00796414" w:rsidRDefault="00796414" w:rsidP="00796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Рабочие программы дисциплин (РПД)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как систематизированный перечень наименований модулей или тем, с указанием их трудоемкости, объема и последовательности изучения. Рабочие программы включают учебно-тематический план дисциплины, содержание дисциплины, карту контроля знаний, умений и навыков, формируемых в процессе обучения. В рабочих программах дисциплин содержатся списки рекомендованной литературы и информационных электронных источников. В приложении к программе приведены оценочные средства, обеспечивающие текущий, промежуточный и итоговый контроли знаний.</w:t>
      </w:r>
    </w:p>
    <w:p w:rsidR="00796414" w:rsidRPr="00796414" w:rsidRDefault="00796414" w:rsidP="00796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6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рабочих программах практик (РПП)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предусмотрены: 1) учебные практики по основам оказания неотложной медицинской помощи и тренинги по формированию специальных профессиональных умений и навыков с использованием симуляционных технологий 2) клиническая практика на базах кафедры общественного здоровья и здравоохранения, восстановительной медицины с курсом клинической психологии и педагогики в ФГБУ «Клиническая больница №1» УД Президента РФ (Волынская), ФГБУ «Поликлиника №1» УД Президента</w:t>
      </w:r>
      <w:proofErr w:type="gramEnd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медицинский аттестационно - симуляционный центр ФГБУ ДПО «ЦГМА» УД Президента РФ; 3) педагогическая практика, связанная с образовательной деятельностью кафедры и ЦГМА. Основная цель практики – закрепление теоретических знаний и развитие профессиональных умений и навыков, полученных в процессе обучения. </w:t>
      </w:r>
    </w:p>
    <w:p w:rsidR="00796414" w:rsidRPr="00796414" w:rsidRDefault="00796414" w:rsidP="00796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ординатуре завершается </w:t>
      </w:r>
      <w:r w:rsidRPr="00796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итоговой аттестацией (ГИА)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включающей проведение государственного экзамена. Цель государственной итоговой аттестации − выявление уровня теоретической и практической подготовки обучающегося в соответствии с содержанием основной профессиональной 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программы по специальности 31.08.71 Организация здравоохранения и общественное здоровье. При успешной аттестации обучающийся получает диплом государственного образца.</w:t>
      </w:r>
    </w:p>
    <w:p w:rsidR="00796414" w:rsidRPr="00796414" w:rsidRDefault="00796414" w:rsidP="00796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врача - организатора здравоохранения и общественного здоровья по специальности 31.08.71 Организация здравоохранения и общественное здоровье обязательным является определение базисных знаний, умений и навыков обучающегося перед началом обучения (входной контроль). Программа вступительных испытаний включает оценочные средства входного контроля – банк тестовых заданий, перечень контрольных вопросов собеседования. </w:t>
      </w:r>
    </w:p>
    <w:p w:rsidR="00796414" w:rsidRPr="00796414" w:rsidRDefault="00796414" w:rsidP="0079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96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 Требования к условиям реализации программы ординатуры</w:t>
      </w:r>
    </w:p>
    <w:p w:rsidR="00796414" w:rsidRPr="00796414" w:rsidRDefault="00796414" w:rsidP="0079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8.1 Общесистемные требования </w:t>
      </w:r>
    </w:p>
    <w:p w:rsidR="00796414" w:rsidRPr="00796414" w:rsidRDefault="00796414" w:rsidP="00796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ЦГМА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796414" w:rsidRPr="00796414" w:rsidRDefault="00796414" w:rsidP="00796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и к электронной информационно-образовательной среде ЦГМА. </w:t>
      </w:r>
      <w:proofErr w:type="gramStart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(электронная библиотека) и электронная информационно-образовательная система обеспечивают возможность доступа для обучающегося из любой точки, в которой имеется доступ к информационно-телекоммуникационной сети "Интернет" (далее - сеть "Интернет"), как на территории ЦГМА, так и вне ее.</w:t>
      </w:r>
      <w:proofErr w:type="gramEnd"/>
    </w:p>
    <w:p w:rsidR="00796414" w:rsidRPr="00796414" w:rsidRDefault="00796414" w:rsidP="00796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информационно-образовательная система обеспечивает обучающимся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796414" w:rsidRPr="00796414" w:rsidRDefault="00796414" w:rsidP="00796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96414" w:rsidRPr="00796414" w:rsidRDefault="00796414" w:rsidP="00796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96414" w:rsidRPr="00796414" w:rsidRDefault="00796414" w:rsidP="00796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96414" w:rsidRPr="00796414" w:rsidRDefault="00796414" w:rsidP="00796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796414" w:rsidRPr="00796414" w:rsidRDefault="00796414" w:rsidP="00796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системы соответствует законодательству Российской Федерации.</w:t>
      </w:r>
    </w:p>
    <w:p w:rsidR="00796414" w:rsidRPr="00796414" w:rsidRDefault="00796414" w:rsidP="00796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ординатуры в сетевой форме требования к реализации программы ординатуры в ЦГМА обеспечиваются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796414" w:rsidRPr="00796414" w:rsidRDefault="00796414" w:rsidP="00796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ординатуры на созданных в установленном порядке в иных организациях (клинических базах) кафедрах или иных структурных подразделениях организации требования к реализации программы ординатуры должны обеспечиваются совокупностью ресурсов указанных организаций.</w:t>
      </w:r>
    </w:p>
    <w:p w:rsidR="00796414" w:rsidRPr="00796414" w:rsidRDefault="00796414" w:rsidP="007964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14" w:rsidRPr="00796414" w:rsidRDefault="00796414" w:rsidP="007964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 Требования к кадровым условиям реализации программы</w:t>
      </w:r>
    </w:p>
    <w:p w:rsidR="00796414" w:rsidRPr="00796414" w:rsidRDefault="00796414" w:rsidP="007964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14" w:rsidRPr="00796414" w:rsidRDefault="00796414" w:rsidP="00796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руководящих и научно-педагогических работников ЦГМА  соответствует квалификационным характеристикам, установленным квалификационными требованиями к медицинским и фармацевтическим работникам. Квалификационные характеристики утверждены Министерством здравоохранения Российской Федерации и включены в Единый квалификационный справочник должностей руководителей, специалистов и служащих в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образования». </w:t>
      </w:r>
      <w:proofErr w:type="gramStart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Квалификационные характеристики утверждены  </w:t>
      </w: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профессиональным стандартом - проектом  Приказа Минтруда России «Об утверждении профессионального стандарта «Специалист в области организации здравоохранения» (по состоянию на 24.07.2015) (подготовлен Минтрудом России).</w:t>
      </w:r>
      <w:proofErr w:type="gramEnd"/>
    </w:p>
    <w:p w:rsidR="00796414" w:rsidRPr="00796414" w:rsidRDefault="00796414" w:rsidP="00796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796414" w:rsidRPr="00796414" w:rsidRDefault="00796414" w:rsidP="00796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составляет не менее 70 процентов.</w:t>
      </w:r>
      <w:proofErr w:type="gramEnd"/>
    </w:p>
    <w:p w:rsidR="00796414" w:rsidRPr="00796414" w:rsidRDefault="00796414" w:rsidP="00796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составляет не менее 65%. </w:t>
      </w:r>
      <w:proofErr w:type="gramEnd"/>
    </w:p>
    <w:p w:rsidR="00796414" w:rsidRPr="00796414" w:rsidRDefault="00796414" w:rsidP="00796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36"/>
        <w:gridCol w:w="2726"/>
        <w:gridCol w:w="835"/>
        <w:gridCol w:w="1105"/>
        <w:gridCol w:w="835"/>
        <w:gridCol w:w="834"/>
      </w:tblGrid>
      <w:tr w:rsidR="00796414" w:rsidRPr="00796414" w:rsidTr="00BE4243">
        <w:tc>
          <w:tcPr>
            <w:tcW w:w="3340" w:type="dxa"/>
            <w:vMerge w:val="restart"/>
            <w:vAlign w:val="center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</w:t>
            </w:r>
          </w:p>
        </w:tc>
        <w:tc>
          <w:tcPr>
            <w:tcW w:w="2813" w:type="dxa"/>
            <w:vMerge w:val="restart"/>
            <w:vAlign w:val="center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Кафедра, закрепленная за ведением дисциплины</w:t>
            </w:r>
          </w:p>
        </w:tc>
        <w:tc>
          <w:tcPr>
            <w:tcW w:w="3702" w:type="dxa"/>
            <w:gridSpan w:val="4"/>
            <w:vAlign w:val="center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ППС</w:t>
            </w:r>
          </w:p>
        </w:tc>
      </w:tr>
      <w:tr w:rsidR="00796414" w:rsidRPr="00796414" w:rsidTr="00BE4243">
        <w:trPr>
          <w:cantSplit/>
          <w:trHeight w:val="2636"/>
        </w:trPr>
        <w:tc>
          <w:tcPr>
            <w:tcW w:w="3340" w:type="dxa"/>
            <w:vMerge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vMerge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extDirection w:val="btLr"/>
            <w:vAlign w:val="center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lang w:eastAsia="ru-RU"/>
              </w:rPr>
              <w:t>общая</w:t>
            </w: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lang w:eastAsia="ru-RU"/>
              </w:rPr>
              <w:t>(в шт. ед., к-во физ. лиц)</w:t>
            </w:r>
          </w:p>
        </w:tc>
        <w:tc>
          <w:tcPr>
            <w:tcW w:w="1135" w:type="dxa"/>
            <w:textDirection w:val="btLr"/>
            <w:vAlign w:val="center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 них с ученой степенью и (или) ученым званием </w:t>
            </w: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lang w:eastAsia="ru-RU"/>
              </w:rPr>
              <w:t>(в шт. ед.</w:t>
            </w:r>
            <w:proofErr w:type="gramStart"/>
            <w:r w:rsidRPr="007964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,</w:t>
            </w:r>
            <w:proofErr w:type="gramEnd"/>
            <w:r w:rsidRPr="00796414">
              <w:rPr>
                <w:rFonts w:ascii="Times New Roman" w:eastAsia="Times New Roman" w:hAnsi="Times New Roman" w:cs="Times New Roman"/>
                <w:bCs/>
                <w:lang w:eastAsia="ru-RU"/>
              </w:rPr>
              <w:t>в физ. лиц., в %)</w:t>
            </w:r>
          </w:p>
        </w:tc>
        <w:tc>
          <w:tcPr>
            <w:tcW w:w="856" w:type="dxa"/>
            <w:textDirection w:val="btLr"/>
            <w:vAlign w:val="center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lang w:eastAsia="ru-RU"/>
              </w:rPr>
              <w:t>из них по профилю специальности</w:t>
            </w: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 шт. ед., в физ. лиц., </w:t>
            </w:r>
            <w:proofErr w:type="gramStart"/>
            <w:r w:rsidRPr="00796414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 w:rsidRPr="007964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%)</w:t>
            </w:r>
          </w:p>
        </w:tc>
        <w:tc>
          <w:tcPr>
            <w:tcW w:w="855" w:type="dxa"/>
            <w:textDirection w:val="btLr"/>
            <w:vAlign w:val="center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lang w:eastAsia="ru-RU"/>
              </w:rPr>
              <w:t>из них практикующие специалисты</w:t>
            </w: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lang w:eastAsia="ru-RU"/>
              </w:rPr>
              <w:t>(в шт. ед.</w:t>
            </w:r>
            <w:proofErr w:type="gramStart"/>
            <w:r w:rsidRPr="007964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,</w:t>
            </w:r>
            <w:proofErr w:type="gramEnd"/>
            <w:r w:rsidRPr="007964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физ. лиц., в %)</w:t>
            </w:r>
          </w:p>
        </w:tc>
      </w:tr>
      <w:tr w:rsidR="00796414" w:rsidRPr="00796414" w:rsidTr="00BE4243">
        <w:trPr>
          <w:trHeight w:val="2731"/>
        </w:trPr>
        <w:tc>
          <w:tcPr>
            <w:tcW w:w="3340" w:type="dxa"/>
            <w:vAlign w:val="center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общественное здоровье;</w:t>
            </w: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здоровье и здравоохранение;</w:t>
            </w: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здравоохранении;</w:t>
            </w: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Доказательная медицина;</w:t>
            </w: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медицинских технологий;</w:t>
            </w: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Педагогика;</w:t>
            </w: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</w:t>
            </w:r>
          </w:p>
        </w:tc>
        <w:tc>
          <w:tcPr>
            <w:tcW w:w="2813" w:type="dxa"/>
            <w:vAlign w:val="center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общественного здоровья и организации здравоохранения, восстановительной медицины с курсом клинической психологии и педагогики</w:t>
            </w:r>
          </w:p>
        </w:tc>
        <w:tc>
          <w:tcPr>
            <w:tcW w:w="856" w:type="dxa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6,75</w:t>
            </w: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5" w:type="dxa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5,25</w:t>
            </w: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856" w:type="dxa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6,75</w:t>
            </w: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5" w:type="dxa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</w:tr>
      <w:tr w:rsidR="00796414" w:rsidRPr="00796414" w:rsidTr="00BE4243">
        <w:tc>
          <w:tcPr>
            <w:tcW w:w="3340" w:type="dxa"/>
            <w:vAlign w:val="center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2813" w:type="dxa"/>
            <w:vAlign w:val="center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научных исследований и научной информации</w:t>
            </w:r>
          </w:p>
        </w:tc>
        <w:tc>
          <w:tcPr>
            <w:tcW w:w="856" w:type="dxa"/>
            <w:vAlign w:val="center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</w:t>
            </w:r>
          </w:p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1</w:t>
            </w:r>
          </w:p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6" w:type="dxa"/>
            <w:vAlign w:val="center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</w:t>
            </w:r>
          </w:p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5" w:type="dxa"/>
            <w:vAlign w:val="center"/>
          </w:tcPr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</w:t>
            </w:r>
          </w:p>
          <w:p w:rsidR="00796414" w:rsidRPr="00796414" w:rsidRDefault="00796414" w:rsidP="007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796414" w:rsidRPr="00796414" w:rsidTr="00BE4243">
        <w:tc>
          <w:tcPr>
            <w:tcW w:w="3340" w:type="dxa"/>
            <w:vAlign w:val="center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и эпидемиология чрезвычайных ситуаций</w:t>
            </w:r>
          </w:p>
        </w:tc>
        <w:tc>
          <w:tcPr>
            <w:tcW w:w="2813" w:type="dxa"/>
            <w:vAlign w:val="center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скорой медицинской помощи, неотложной и </w:t>
            </w: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экстремальной медицины </w:t>
            </w:r>
          </w:p>
        </w:tc>
        <w:tc>
          <w:tcPr>
            <w:tcW w:w="856" w:type="dxa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5,00</w:t>
            </w: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5" w:type="dxa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3,25</w:t>
            </w: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856" w:type="dxa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5,00</w:t>
            </w: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5" w:type="dxa"/>
          </w:tcPr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3,00</w:t>
            </w: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796414" w:rsidRPr="00796414" w:rsidRDefault="00796414" w:rsidP="007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</w:tr>
    </w:tbl>
    <w:p w:rsidR="00796414" w:rsidRPr="00796414" w:rsidRDefault="00796414" w:rsidP="00796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составляет не менее 10 %.</w:t>
      </w:r>
      <w:proofErr w:type="gramEnd"/>
    </w:p>
    <w:p w:rsidR="00796414" w:rsidRPr="00796414" w:rsidRDefault="00796414" w:rsidP="0079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8.3 Требования к материально-техническому и учебно-методическому обеспечению программы ординатуры</w:t>
      </w:r>
    </w:p>
    <w:p w:rsidR="00796414" w:rsidRPr="00796414" w:rsidRDefault="00796414" w:rsidP="00796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ЦГМА обладает необходимым для реализации программ ординатуры перечнем</w:t>
      </w:r>
    </w:p>
    <w:p w:rsidR="00796414" w:rsidRPr="00796414" w:rsidRDefault="00796414" w:rsidP="0079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материально-технического обеспечения, </w:t>
      </w:r>
      <w:proofErr w:type="gramStart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</w:t>
      </w:r>
      <w:proofErr w:type="gramEnd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 специально оборудованные помещения для проведения учебных занятий, в том числе:</w:t>
      </w:r>
    </w:p>
    <w:p w:rsidR="00796414" w:rsidRPr="00796414" w:rsidRDefault="00796414" w:rsidP="00796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аудитории, оборудованные мультимедийными и иными средствами обучения, позволяющими использовать симуляционные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осваивать умения и навыки, предусмотренные профессиональной деятельностью, индивидуально;</w:t>
      </w:r>
    </w:p>
    <w:p w:rsidR="00796414" w:rsidRPr="00796414" w:rsidRDefault="00796414" w:rsidP="00796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 для самостоятельной работы обучающихся, оснащенные 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организации;</w:t>
      </w:r>
    </w:p>
    <w:p w:rsidR="00796414" w:rsidRPr="00796414" w:rsidRDefault="00796414" w:rsidP="00796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аудитории для дистанционных образовательных технологий, </w:t>
      </w:r>
      <w:proofErr w:type="gramStart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позволяющими</w:t>
      </w:r>
      <w:proofErr w:type="gramEnd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осваивать знания, предусмотренные профессиональной деятельностью;</w:t>
      </w:r>
    </w:p>
    <w:p w:rsidR="00796414" w:rsidRPr="00796414" w:rsidRDefault="00796414" w:rsidP="00796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в течение всего периода обучения обеспечен индивидуальным неограниченным доступом к электронно-библиотечной системе и к электронной информационно-образовательной среде ЦГМА:</w:t>
      </w:r>
    </w:p>
    <w:p w:rsidR="00796414" w:rsidRPr="00796414" w:rsidRDefault="00796414" w:rsidP="00796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(электронная библиотека) и электронная информационно-образовательная система  обеспечивают возможность доступа для обучающегося из любой точки, в которой имеется доступ к информационно-телекоммуникационной сети "Интернет" (далее - сеть "Интернет"), как на территории ЦГМА, так и вне ее;</w:t>
      </w:r>
      <w:proofErr w:type="gramEnd"/>
    </w:p>
    <w:p w:rsidR="00796414" w:rsidRPr="00796414" w:rsidRDefault="00796414" w:rsidP="00796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информационно-образовательная система организации  обеспечивает </w:t>
      </w:r>
      <w:proofErr w:type="gramStart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6414" w:rsidRPr="00796414" w:rsidRDefault="00796414" w:rsidP="00796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796414" w:rsidRPr="00796414" w:rsidRDefault="00796414" w:rsidP="00796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(электронной библиотеки) библиотечный фонд укомплектован печатными изданиями основной литературы, перечисленной в рабочих программах дисциплин (модулей), практик и дополнительной литературы.</w:t>
      </w:r>
    </w:p>
    <w:p w:rsidR="00796414" w:rsidRPr="00796414" w:rsidRDefault="00796414" w:rsidP="00796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ЦГМА </w:t>
      </w:r>
      <w:proofErr w:type="gramStart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обеспечена</w:t>
      </w:r>
      <w:proofErr w:type="gramEnd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796414" w:rsidRPr="00796414" w:rsidRDefault="00796414" w:rsidP="00796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Электронно-библиотечные системы (электронная библиотека) и электронная информационно-образовательная среда обеспечивает одновременный доступ не менее 25 процентов обучающихся по программе ординатуры.</w:t>
      </w:r>
    </w:p>
    <w:p w:rsidR="00796414" w:rsidRPr="00796414" w:rsidRDefault="00796414" w:rsidP="00796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796414" w:rsidRPr="00796414" w:rsidRDefault="00796414" w:rsidP="00796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14" w:rsidRPr="00796414" w:rsidRDefault="00796414" w:rsidP="0079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8.4 Требования к финансовым условиям реализации программы ординатуры</w:t>
      </w:r>
    </w:p>
    <w:p w:rsidR="00796414" w:rsidRPr="00796414" w:rsidRDefault="00796414" w:rsidP="00796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программы ординатуры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</w:t>
      </w:r>
      <w:proofErr w:type="gramEnd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по специальностям и направлениям подготовки, утвержденной приказом Министерства образования и науки Российской Федерации Российской Федерации от 2 августа 2013 г. N 638 (зарегистрирован Министерством юстиции Российской Федерации 16 сентября 2013 г., регистрационный N 29967)</w:t>
      </w:r>
    </w:p>
    <w:p w:rsidR="00796414" w:rsidRPr="00796414" w:rsidRDefault="00796414" w:rsidP="00796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kinsoku w:val="0"/>
        <w:overflowPunct w:val="0"/>
        <w:spacing w:before="4" w:after="0" w:line="19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14" w:rsidRPr="00796414" w:rsidRDefault="00796414" w:rsidP="00796414">
      <w:pPr>
        <w:tabs>
          <w:tab w:val="left" w:pos="1315"/>
        </w:tabs>
        <w:kinsoku w:val="0"/>
        <w:overflowPunct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</w:pPr>
      <w:r w:rsidRPr="00796414"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  <w:t> 9. Документы, подтверждающие освоение основной образовательной программы подготовки в ординатуре по специальности 31.08.</w:t>
      </w:r>
      <w:r w:rsidRPr="00796414"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  <w:t>71</w:t>
      </w:r>
      <w:r w:rsidRPr="00796414"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  <w:t xml:space="preserve"> </w:t>
      </w:r>
    </w:p>
    <w:p w:rsidR="00796414" w:rsidRPr="00796414" w:rsidRDefault="00796414" w:rsidP="00796414">
      <w:pPr>
        <w:tabs>
          <w:tab w:val="left" w:pos="1315"/>
        </w:tabs>
        <w:kinsoku w:val="0"/>
        <w:overflowPunct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</w:pPr>
      <w:r w:rsidRPr="00796414"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  <w:t>«Организация здравоохранения и общественное здоровье»</w:t>
      </w:r>
    </w:p>
    <w:p w:rsidR="00796414" w:rsidRPr="00796414" w:rsidRDefault="00796414" w:rsidP="00796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Лицам, успешно прошедшим государственную итоговую аттестацию, выдается диплом об окончании ординатуры, подтверждающий получение высшего образования по программе ординатуры.</w:t>
      </w:r>
    </w:p>
    <w:p w:rsidR="00796414" w:rsidRPr="00796414" w:rsidRDefault="00796414" w:rsidP="0079641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не прошедшим итоговой (государственной итоговой) аттестации или получившим на итоговой (государственной итоговой) аттестации неудовлетворительные результаты, а также лицам, освоившим часть программы ординатуры и (или) отчисленным из ЦГМА, выдается справка об обучении или о периоде </w:t>
      </w:r>
      <w:proofErr w:type="gramStart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образцу</w:t>
      </w:r>
      <w:proofErr w:type="gramEnd"/>
      <w:r w:rsidRPr="007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самостоятельно устанавливаемому организацией.</w:t>
      </w:r>
      <w:bookmarkStart w:id="0" w:name="_GoBack"/>
      <w:bookmarkEnd w:id="0"/>
    </w:p>
    <w:p w:rsidR="00796414" w:rsidRPr="00796414" w:rsidRDefault="00796414" w:rsidP="00796414">
      <w:pPr>
        <w:kinsoku w:val="0"/>
        <w:overflowPunct w:val="0"/>
        <w:spacing w:before="71" w:after="0" w:line="240" w:lineRule="auto"/>
        <w:ind w:left="613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x-none"/>
        </w:rPr>
      </w:pPr>
    </w:p>
    <w:p w:rsidR="00B5291F" w:rsidRDefault="00B5291F"/>
    <w:sectPr w:rsidR="00B5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6BCC"/>
    <w:multiLevelType w:val="hybridMultilevel"/>
    <w:tmpl w:val="6A6299B0"/>
    <w:lvl w:ilvl="0" w:tplc="6FFEC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0D5E"/>
    <w:multiLevelType w:val="hybridMultilevel"/>
    <w:tmpl w:val="151E5E82"/>
    <w:lvl w:ilvl="0" w:tplc="F8766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2CB3"/>
    <w:multiLevelType w:val="hybridMultilevel"/>
    <w:tmpl w:val="37B2F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75C11EA"/>
    <w:multiLevelType w:val="hybridMultilevel"/>
    <w:tmpl w:val="80DA9B72"/>
    <w:lvl w:ilvl="0" w:tplc="069AB3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11DF8"/>
    <w:multiLevelType w:val="hybridMultilevel"/>
    <w:tmpl w:val="E3BA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66E56"/>
    <w:multiLevelType w:val="multilevel"/>
    <w:tmpl w:val="7B862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0E02254A"/>
    <w:multiLevelType w:val="hybridMultilevel"/>
    <w:tmpl w:val="960CEF02"/>
    <w:lvl w:ilvl="0" w:tplc="B68E16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B34F9"/>
    <w:multiLevelType w:val="hybridMultilevel"/>
    <w:tmpl w:val="D94C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D0BD4"/>
    <w:multiLevelType w:val="hybridMultilevel"/>
    <w:tmpl w:val="E8F83104"/>
    <w:lvl w:ilvl="0" w:tplc="D0886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946A6"/>
    <w:multiLevelType w:val="hybridMultilevel"/>
    <w:tmpl w:val="DC24E1C2"/>
    <w:lvl w:ilvl="0" w:tplc="508A2C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502AC"/>
    <w:multiLevelType w:val="hybridMultilevel"/>
    <w:tmpl w:val="7E5E6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21470"/>
    <w:multiLevelType w:val="hybridMultilevel"/>
    <w:tmpl w:val="2556A66A"/>
    <w:lvl w:ilvl="0" w:tplc="A45A7E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6101C"/>
    <w:multiLevelType w:val="hybridMultilevel"/>
    <w:tmpl w:val="634E393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01E10"/>
    <w:multiLevelType w:val="hybridMultilevel"/>
    <w:tmpl w:val="04662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87796"/>
    <w:multiLevelType w:val="hybridMultilevel"/>
    <w:tmpl w:val="518009B2"/>
    <w:lvl w:ilvl="0" w:tplc="49D4D2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60BC2"/>
    <w:multiLevelType w:val="hybridMultilevel"/>
    <w:tmpl w:val="DB747CF6"/>
    <w:lvl w:ilvl="0" w:tplc="5CF6DE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11C81"/>
    <w:multiLevelType w:val="hybridMultilevel"/>
    <w:tmpl w:val="72189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16AFC"/>
    <w:multiLevelType w:val="hybridMultilevel"/>
    <w:tmpl w:val="479E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82E7A"/>
    <w:multiLevelType w:val="hybridMultilevel"/>
    <w:tmpl w:val="7B723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14449"/>
    <w:multiLevelType w:val="hybridMultilevel"/>
    <w:tmpl w:val="4AD43260"/>
    <w:lvl w:ilvl="0" w:tplc="0008B2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D24F5"/>
    <w:multiLevelType w:val="hybridMultilevel"/>
    <w:tmpl w:val="E9E8F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52C70"/>
    <w:multiLevelType w:val="hybridMultilevel"/>
    <w:tmpl w:val="32486D2C"/>
    <w:lvl w:ilvl="0" w:tplc="9C8AF0E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C096B"/>
    <w:multiLevelType w:val="hybridMultilevel"/>
    <w:tmpl w:val="65F608A6"/>
    <w:lvl w:ilvl="0" w:tplc="0419000F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23">
    <w:nsid w:val="3E9B7AC1"/>
    <w:multiLevelType w:val="hybridMultilevel"/>
    <w:tmpl w:val="0EE26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CD0675"/>
    <w:multiLevelType w:val="hybridMultilevel"/>
    <w:tmpl w:val="A17486D8"/>
    <w:lvl w:ilvl="0" w:tplc="73AE3B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1B1F42"/>
    <w:multiLevelType w:val="hybridMultilevel"/>
    <w:tmpl w:val="E18A289C"/>
    <w:lvl w:ilvl="0" w:tplc="6308AF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7">
    <w:nsid w:val="45504B85"/>
    <w:multiLevelType w:val="hybridMultilevel"/>
    <w:tmpl w:val="FE3E2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431ECD"/>
    <w:multiLevelType w:val="hybridMultilevel"/>
    <w:tmpl w:val="C5782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411C3"/>
    <w:multiLevelType w:val="hybridMultilevel"/>
    <w:tmpl w:val="44CA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9603F6"/>
    <w:multiLevelType w:val="hybridMultilevel"/>
    <w:tmpl w:val="21DA2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6744B"/>
    <w:multiLevelType w:val="hybridMultilevel"/>
    <w:tmpl w:val="5CF80B16"/>
    <w:lvl w:ilvl="0" w:tplc="AB4C3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2D046B"/>
    <w:multiLevelType w:val="hybridMultilevel"/>
    <w:tmpl w:val="21DA2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92B9B"/>
    <w:multiLevelType w:val="hybridMultilevel"/>
    <w:tmpl w:val="38BA8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44308E"/>
    <w:multiLevelType w:val="hybridMultilevel"/>
    <w:tmpl w:val="798430DA"/>
    <w:lvl w:ilvl="0" w:tplc="6832B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8D043D"/>
    <w:multiLevelType w:val="hybridMultilevel"/>
    <w:tmpl w:val="6DE0C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921587"/>
    <w:multiLevelType w:val="hybridMultilevel"/>
    <w:tmpl w:val="01DC95CE"/>
    <w:lvl w:ilvl="0" w:tplc="32566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7CB27A6"/>
    <w:multiLevelType w:val="hybridMultilevel"/>
    <w:tmpl w:val="6D245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9232D"/>
    <w:multiLevelType w:val="hybridMultilevel"/>
    <w:tmpl w:val="3D542C2A"/>
    <w:lvl w:ilvl="0" w:tplc="8BC488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A1316C"/>
    <w:multiLevelType w:val="hybridMultilevel"/>
    <w:tmpl w:val="7A4C4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0E752A"/>
    <w:multiLevelType w:val="hybridMultilevel"/>
    <w:tmpl w:val="25045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AF7F64"/>
    <w:multiLevelType w:val="hybridMultilevel"/>
    <w:tmpl w:val="6DE0C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12B43"/>
    <w:multiLevelType w:val="hybridMultilevel"/>
    <w:tmpl w:val="4C76D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DB0A63"/>
    <w:multiLevelType w:val="hybridMultilevel"/>
    <w:tmpl w:val="4AD43260"/>
    <w:lvl w:ilvl="0" w:tplc="0008B2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483DC7"/>
    <w:multiLevelType w:val="hybridMultilevel"/>
    <w:tmpl w:val="DC24E1C2"/>
    <w:lvl w:ilvl="0" w:tplc="508A2C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9"/>
  </w:num>
  <w:num w:numId="5">
    <w:abstractNumId w:val="21"/>
  </w:num>
  <w:num w:numId="6">
    <w:abstractNumId w:val="18"/>
  </w:num>
  <w:num w:numId="7">
    <w:abstractNumId w:val="10"/>
  </w:num>
  <w:num w:numId="8">
    <w:abstractNumId w:val="27"/>
  </w:num>
  <w:num w:numId="9">
    <w:abstractNumId w:val="5"/>
  </w:num>
  <w:num w:numId="10">
    <w:abstractNumId w:val="2"/>
  </w:num>
  <w:num w:numId="11">
    <w:abstractNumId w:val="39"/>
  </w:num>
  <w:num w:numId="12">
    <w:abstractNumId w:val="40"/>
  </w:num>
  <w:num w:numId="13">
    <w:abstractNumId w:val="22"/>
  </w:num>
  <w:num w:numId="14">
    <w:abstractNumId w:val="35"/>
  </w:num>
  <w:num w:numId="15">
    <w:abstractNumId w:val="44"/>
  </w:num>
  <w:num w:numId="16">
    <w:abstractNumId w:val="30"/>
  </w:num>
  <w:num w:numId="17">
    <w:abstractNumId w:val="9"/>
  </w:num>
  <w:num w:numId="18">
    <w:abstractNumId w:val="31"/>
  </w:num>
  <w:num w:numId="19">
    <w:abstractNumId w:val="41"/>
  </w:num>
  <w:num w:numId="20">
    <w:abstractNumId w:val="6"/>
  </w:num>
  <w:num w:numId="21">
    <w:abstractNumId w:val="43"/>
  </w:num>
  <w:num w:numId="22">
    <w:abstractNumId w:val="23"/>
  </w:num>
  <w:num w:numId="23">
    <w:abstractNumId w:val="33"/>
  </w:num>
  <w:num w:numId="24">
    <w:abstractNumId w:val="24"/>
  </w:num>
  <w:num w:numId="25">
    <w:abstractNumId w:val="15"/>
  </w:num>
  <w:num w:numId="26">
    <w:abstractNumId w:val="11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  <w:num w:numId="31">
    <w:abstractNumId w:val="38"/>
  </w:num>
  <w:num w:numId="32">
    <w:abstractNumId w:val="34"/>
  </w:num>
  <w:num w:numId="33">
    <w:abstractNumId w:val="4"/>
  </w:num>
  <w:num w:numId="34">
    <w:abstractNumId w:val="20"/>
  </w:num>
  <w:num w:numId="35">
    <w:abstractNumId w:val="29"/>
  </w:num>
  <w:num w:numId="36">
    <w:abstractNumId w:val="36"/>
  </w:num>
  <w:num w:numId="37">
    <w:abstractNumId w:val="14"/>
  </w:num>
  <w:num w:numId="38">
    <w:abstractNumId w:val="37"/>
  </w:num>
  <w:num w:numId="39">
    <w:abstractNumId w:val="16"/>
  </w:num>
  <w:num w:numId="40">
    <w:abstractNumId w:val="25"/>
  </w:num>
  <w:num w:numId="41">
    <w:abstractNumId w:val="28"/>
  </w:num>
  <w:num w:numId="42">
    <w:abstractNumId w:val="32"/>
  </w:num>
  <w:num w:numId="43">
    <w:abstractNumId w:val="17"/>
  </w:num>
  <w:num w:numId="44">
    <w:abstractNumId w:val="12"/>
  </w:num>
  <w:num w:numId="45">
    <w:abstractNumId w:val="13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14"/>
    <w:rsid w:val="00796414"/>
    <w:rsid w:val="00B5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10 Знак"/>
    <w:basedOn w:val="a0"/>
    <w:next w:val="a0"/>
    <w:link w:val="10"/>
    <w:uiPriority w:val="99"/>
    <w:qFormat/>
    <w:rsid w:val="00796414"/>
    <w:pPr>
      <w:spacing w:after="0" w:line="240" w:lineRule="auto"/>
      <w:ind w:left="2472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9 Знак"/>
    <w:basedOn w:val="a0"/>
    <w:next w:val="a0"/>
    <w:link w:val="20"/>
    <w:uiPriority w:val="99"/>
    <w:qFormat/>
    <w:rsid w:val="00796414"/>
    <w:pPr>
      <w:spacing w:after="0" w:line="240" w:lineRule="auto"/>
      <w:ind w:left="1240" w:hanging="4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8 Знак"/>
    <w:basedOn w:val="a0"/>
    <w:next w:val="a0"/>
    <w:link w:val="30"/>
    <w:uiPriority w:val="99"/>
    <w:qFormat/>
    <w:rsid w:val="0079641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x-none" w:eastAsia="ja-JP"/>
    </w:rPr>
  </w:style>
  <w:style w:type="paragraph" w:styleId="4">
    <w:name w:val="heading 4"/>
    <w:aliases w:val="Знак7 Знак"/>
    <w:basedOn w:val="a0"/>
    <w:next w:val="a0"/>
    <w:link w:val="40"/>
    <w:uiPriority w:val="99"/>
    <w:qFormat/>
    <w:rsid w:val="0079641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ja-JP"/>
    </w:rPr>
  </w:style>
  <w:style w:type="paragraph" w:styleId="5">
    <w:name w:val="heading 5"/>
    <w:aliases w:val="Знак6 Знак"/>
    <w:basedOn w:val="a0"/>
    <w:next w:val="a0"/>
    <w:link w:val="50"/>
    <w:uiPriority w:val="99"/>
    <w:qFormat/>
    <w:rsid w:val="0079641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val="x-none" w:eastAsia="ja-JP"/>
    </w:rPr>
  </w:style>
  <w:style w:type="paragraph" w:styleId="6">
    <w:name w:val="heading 6"/>
    <w:aliases w:val="Знак5 Знак"/>
    <w:basedOn w:val="a0"/>
    <w:next w:val="a0"/>
    <w:link w:val="60"/>
    <w:uiPriority w:val="99"/>
    <w:qFormat/>
    <w:rsid w:val="00796414"/>
    <w:pPr>
      <w:keepNext/>
      <w:keepLines/>
      <w:widowControl w:val="0"/>
      <w:spacing w:before="200" w:after="0" w:line="240" w:lineRule="auto"/>
      <w:outlineLvl w:val="5"/>
    </w:pPr>
    <w:rPr>
      <w:rFonts w:ascii="Cambria" w:eastAsia="Times New Roman" w:hAnsi="Cambria" w:cs="Times New Roman"/>
      <w:i/>
      <w:color w:val="243F60"/>
      <w:sz w:val="24"/>
      <w:szCs w:val="20"/>
      <w:lang w:val="x-none" w:eastAsia="ja-JP"/>
    </w:rPr>
  </w:style>
  <w:style w:type="paragraph" w:styleId="7">
    <w:name w:val="heading 7"/>
    <w:aliases w:val="Знак4 Знак"/>
    <w:basedOn w:val="a0"/>
    <w:next w:val="a0"/>
    <w:link w:val="70"/>
    <w:uiPriority w:val="99"/>
    <w:qFormat/>
    <w:rsid w:val="00796414"/>
    <w:pPr>
      <w:keepNext/>
      <w:keepLines/>
      <w:widowControl w:val="0"/>
      <w:spacing w:before="200" w:after="0" w:line="240" w:lineRule="auto"/>
      <w:outlineLvl w:val="6"/>
    </w:pPr>
    <w:rPr>
      <w:rFonts w:ascii="Cambria" w:eastAsia="Times New Roman" w:hAnsi="Cambria" w:cs="Times New Roman"/>
      <w:i/>
      <w:color w:val="404040"/>
      <w:sz w:val="24"/>
      <w:szCs w:val="20"/>
      <w:lang w:val="x-none" w:eastAsia="ja-JP"/>
    </w:rPr>
  </w:style>
  <w:style w:type="paragraph" w:styleId="8">
    <w:name w:val="heading 8"/>
    <w:aliases w:val="Знак3 Знак"/>
    <w:basedOn w:val="a0"/>
    <w:next w:val="a0"/>
    <w:link w:val="80"/>
    <w:uiPriority w:val="99"/>
    <w:qFormat/>
    <w:rsid w:val="00796414"/>
    <w:pPr>
      <w:keepNext/>
      <w:keepLines/>
      <w:widowControl w:val="0"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ja-JP"/>
    </w:rPr>
  </w:style>
  <w:style w:type="paragraph" w:styleId="9">
    <w:name w:val="heading 9"/>
    <w:aliases w:val="Знак2 Знак"/>
    <w:basedOn w:val="a0"/>
    <w:next w:val="a0"/>
    <w:link w:val="90"/>
    <w:uiPriority w:val="99"/>
    <w:qFormat/>
    <w:rsid w:val="00796414"/>
    <w:pPr>
      <w:keepNext/>
      <w:keepLines/>
      <w:widowControl w:val="0"/>
      <w:spacing w:before="200" w:after="0" w:line="240" w:lineRule="auto"/>
      <w:outlineLvl w:val="8"/>
    </w:pPr>
    <w:rPr>
      <w:rFonts w:ascii="Cambria" w:eastAsia="Times New Roman" w:hAnsi="Cambria" w:cs="Times New Roman"/>
      <w:i/>
      <w:color w:val="404040"/>
      <w:sz w:val="20"/>
      <w:szCs w:val="20"/>
      <w:lang w:val="x-none"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1"/>
    <w:link w:val="1"/>
    <w:uiPriority w:val="99"/>
    <w:rsid w:val="0079641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Знак9 Знак Знак"/>
    <w:basedOn w:val="a1"/>
    <w:link w:val="2"/>
    <w:uiPriority w:val="99"/>
    <w:rsid w:val="0079641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aliases w:val="Знак8 Знак Знак"/>
    <w:basedOn w:val="a1"/>
    <w:link w:val="3"/>
    <w:uiPriority w:val="99"/>
    <w:rsid w:val="00796414"/>
    <w:rPr>
      <w:rFonts w:ascii="Cambria" w:eastAsia="Times New Roman" w:hAnsi="Cambria" w:cs="Times New Roman"/>
      <w:b/>
      <w:sz w:val="26"/>
      <w:szCs w:val="20"/>
      <w:lang w:val="x-none" w:eastAsia="ja-JP"/>
    </w:rPr>
  </w:style>
  <w:style w:type="character" w:customStyle="1" w:styleId="40">
    <w:name w:val="Заголовок 4 Знак"/>
    <w:aliases w:val="Знак7 Знак Знак"/>
    <w:basedOn w:val="a1"/>
    <w:link w:val="4"/>
    <w:uiPriority w:val="99"/>
    <w:rsid w:val="00796414"/>
    <w:rPr>
      <w:rFonts w:ascii="Times New Roman" w:eastAsia="Times New Roman" w:hAnsi="Times New Roman" w:cs="Times New Roman"/>
      <w:b/>
      <w:sz w:val="28"/>
      <w:szCs w:val="20"/>
      <w:lang w:val="x-none" w:eastAsia="ja-JP"/>
    </w:rPr>
  </w:style>
  <w:style w:type="character" w:customStyle="1" w:styleId="50">
    <w:name w:val="Заголовок 5 Знак"/>
    <w:aliases w:val="Знак6 Знак Знак"/>
    <w:basedOn w:val="a1"/>
    <w:link w:val="5"/>
    <w:uiPriority w:val="99"/>
    <w:rsid w:val="00796414"/>
    <w:rPr>
      <w:rFonts w:ascii="Times New Roman" w:eastAsia="Times New Roman" w:hAnsi="Times New Roman" w:cs="Times New Roman"/>
      <w:b/>
      <w:i/>
      <w:sz w:val="26"/>
      <w:szCs w:val="20"/>
      <w:lang w:val="x-none" w:eastAsia="ja-JP"/>
    </w:rPr>
  </w:style>
  <w:style w:type="character" w:customStyle="1" w:styleId="60">
    <w:name w:val="Заголовок 6 Знак"/>
    <w:aliases w:val="Знак5 Знак Знак"/>
    <w:basedOn w:val="a1"/>
    <w:link w:val="6"/>
    <w:uiPriority w:val="99"/>
    <w:rsid w:val="00796414"/>
    <w:rPr>
      <w:rFonts w:ascii="Cambria" w:eastAsia="Times New Roman" w:hAnsi="Cambria" w:cs="Times New Roman"/>
      <w:i/>
      <w:color w:val="243F60"/>
      <w:sz w:val="24"/>
      <w:szCs w:val="20"/>
      <w:lang w:val="x-none" w:eastAsia="ja-JP"/>
    </w:rPr>
  </w:style>
  <w:style w:type="character" w:customStyle="1" w:styleId="70">
    <w:name w:val="Заголовок 7 Знак"/>
    <w:aliases w:val="Знак4 Знак Знак"/>
    <w:basedOn w:val="a1"/>
    <w:link w:val="7"/>
    <w:uiPriority w:val="99"/>
    <w:rsid w:val="00796414"/>
    <w:rPr>
      <w:rFonts w:ascii="Cambria" w:eastAsia="Times New Roman" w:hAnsi="Cambria" w:cs="Times New Roman"/>
      <w:i/>
      <w:color w:val="404040"/>
      <w:sz w:val="24"/>
      <w:szCs w:val="20"/>
      <w:lang w:val="x-none" w:eastAsia="ja-JP"/>
    </w:rPr>
  </w:style>
  <w:style w:type="character" w:customStyle="1" w:styleId="80">
    <w:name w:val="Заголовок 8 Знак"/>
    <w:aliases w:val="Знак3 Знак Знак"/>
    <w:basedOn w:val="a1"/>
    <w:link w:val="8"/>
    <w:uiPriority w:val="99"/>
    <w:rsid w:val="00796414"/>
    <w:rPr>
      <w:rFonts w:ascii="Cambria" w:eastAsia="Times New Roman" w:hAnsi="Cambria" w:cs="Times New Roman"/>
      <w:color w:val="404040"/>
      <w:sz w:val="20"/>
      <w:szCs w:val="20"/>
      <w:lang w:val="x-none" w:eastAsia="ja-JP"/>
    </w:rPr>
  </w:style>
  <w:style w:type="character" w:customStyle="1" w:styleId="90">
    <w:name w:val="Заголовок 9 Знак"/>
    <w:aliases w:val="Знак2 Знак Знак"/>
    <w:basedOn w:val="a1"/>
    <w:link w:val="9"/>
    <w:uiPriority w:val="99"/>
    <w:rsid w:val="00796414"/>
    <w:rPr>
      <w:rFonts w:ascii="Cambria" w:eastAsia="Times New Roman" w:hAnsi="Cambria" w:cs="Times New Roman"/>
      <w:i/>
      <w:color w:val="404040"/>
      <w:sz w:val="20"/>
      <w:szCs w:val="20"/>
      <w:lang w:val="x-none" w:eastAsia="ja-JP"/>
    </w:rPr>
  </w:style>
  <w:style w:type="numbering" w:customStyle="1" w:styleId="11">
    <w:name w:val="Нет списка1"/>
    <w:next w:val="a3"/>
    <w:uiPriority w:val="99"/>
    <w:semiHidden/>
    <w:unhideWhenUsed/>
    <w:rsid w:val="00796414"/>
  </w:style>
  <w:style w:type="paragraph" w:styleId="a4">
    <w:name w:val="Body Text"/>
    <w:basedOn w:val="a0"/>
    <w:link w:val="a5"/>
    <w:uiPriority w:val="99"/>
    <w:qFormat/>
    <w:rsid w:val="00796414"/>
    <w:pPr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1"/>
    <w:link w:val="a4"/>
    <w:uiPriority w:val="99"/>
    <w:rsid w:val="007964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0"/>
    <w:uiPriority w:val="99"/>
    <w:qFormat/>
    <w:rsid w:val="0079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79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79641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1"/>
    <w:link w:val="a7"/>
    <w:uiPriority w:val="99"/>
    <w:semiHidden/>
    <w:rsid w:val="00796414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9">
    <w:name w:val="Table Grid"/>
    <w:basedOn w:val="a2"/>
    <w:uiPriority w:val="99"/>
    <w:rsid w:val="007964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0"/>
    <w:link w:val="ab"/>
    <w:uiPriority w:val="99"/>
    <w:unhideWhenUsed/>
    <w:rsid w:val="007964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1"/>
    <w:link w:val="aa"/>
    <w:uiPriority w:val="99"/>
    <w:rsid w:val="007964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Normal (Web)"/>
    <w:basedOn w:val="a0"/>
    <w:uiPriority w:val="99"/>
    <w:unhideWhenUsed/>
    <w:rsid w:val="0079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unhideWhenUsed/>
    <w:rsid w:val="007964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1"/>
    <w:link w:val="ad"/>
    <w:uiPriority w:val="99"/>
    <w:rsid w:val="007964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er"/>
    <w:basedOn w:val="a0"/>
    <w:link w:val="af0"/>
    <w:uiPriority w:val="99"/>
    <w:unhideWhenUsed/>
    <w:rsid w:val="007964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1"/>
    <w:link w:val="af"/>
    <w:uiPriority w:val="99"/>
    <w:rsid w:val="007964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796414"/>
    <w:rPr>
      <w:vanish w:val="0"/>
      <w:webHidden w:val="0"/>
      <w:specVanish w:val="0"/>
    </w:rPr>
  </w:style>
  <w:style w:type="character" w:customStyle="1" w:styleId="blk1">
    <w:name w:val="blk1"/>
    <w:rsid w:val="00796414"/>
    <w:rPr>
      <w:vanish w:val="0"/>
      <w:webHidden w:val="0"/>
      <w:specVanish w:val="0"/>
    </w:rPr>
  </w:style>
  <w:style w:type="character" w:styleId="af1">
    <w:name w:val="page number"/>
    <w:uiPriority w:val="99"/>
    <w:rsid w:val="00796414"/>
    <w:rPr>
      <w:rFonts w:cs="Times New Roman"/>
    </w:rPr>
  </w:style>
  <w:style w:type="paragraph" w:styleId="af2">
    <w:name w:val="Plain Text"/>
    <w:basedOn w:val="a0"/>
    <w:link w:val="af3"/>
    <w:uiPriority w:val="99"/>
    <w:rsid w:val="0079641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1"/>
    <w:link w:val="af2"/>
    <w:uiPriority w:val="99"/>
    <w:rsid w:val="0079641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lk6">
    <w:name w:val="blk6"/>
    <w:rsid w:val="00796414"/>
    <w:rPr>
      <w:vanish w:val="0"/>
      <w:webHidden w:val="0"/>
      <w:specVanish w:val="0"/>
    </w:rPr>
  </w:style>
  <w:style w:type="paragraph" w:styleId="21">
    <w:name w:val="Body Text 2"/>
    <w:basedOn w:val="a0"/>
    <w:link w:val="22"/>
    <w:uiPriority w:val="99"/>
    <w:unhideWhenUsed/>
    <w:rsid w:val="0079641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7964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Title"/>
    <w:aliases w:val="Знак1 Знак"/>
    <w:basedOn w:val="a0"/>
    <w:next w:val="a0"/>
    <w:link w:val="af5"/>
    <w:uiPriority w:val="99"/>
    <w:qFormat/>
    <w:rsid w:val="0079641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5">
    <w:name w:val="Название Знак"/>
    <w:aliases w:val="Знак1 Знак Знак"/>
    <w:basedOn w:val="a1"/>
    <w:link w:val="af4"/>
    <w:uiPriority w:val="99"/>
    <w:rsid w:val="00796414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f6">
    <w:name w:val="Subtitle"/>
    <w:aliases w:val="Знак Знак"/>
    <w:basedOn w:val="a0"/>
    <w:next w:val="a0"/>
    <w:link w:val="af7"/>
    <w:uiPriority w:val="99"/>
    <w:qFormat/>
    <w:rsid w:val="00796414"/>
    <w:pPr>
      <w:keepNext/>
      <w:widowControl w:val="0"/>
      <w:spacing w:before="240" w:after="120" w:line="240" w:lineRule="auto"/>
      <w:jc w:val="center"/>
    </w:pPr>
    <w:rPr>
      <w:rFonts w:ascii="Arial" w:eastAsia="Times New Roman" w:hAnsi="Arial" w:cs="Times New Roman"/>
      <w:i/>
      <w:sz w:val="28"/>
      <w:szCs w:val="20"/>
      <w:lang w:val="x-none" w:eastAsia="ar-SA"/>
    </w:rPr>
  </w:style>
  <w:style w:type="character" w:customStyle="1" w:styleId="af7">
    <w:name w:val="Подзаголовок Знак"/>
    <w:aliases w:val="Знак Знак Знак"/>
    <w:basedOn w:val="a1"/>
    <w:link w:val="af6"/>
    <w:uiPriority w:val="99"/>
    <w:rsid w:val="00796414"/>
    <w:rPr>
      <w:rFonts w:ascii="Arial" w:eastAsia="Times New Roman" w:hAnsi="Arial" w:cs="Times New Roman"/>
      <w:i/>
      <w:sz w:val="28"/>
      <w:szCs w:val="20"/>
      <w:lang w:val="x-none" w:eastAsia="ar-SA"/>
    </w:rPr>
  </w:style>
  <w:style w:type="character" w:styleId="af8">
    <w:name w:val="Strong"/>
    <w:uiPriority w:val="22"/>
    <w:qFormat/>
    <w:rsid w:val="00796414"/>
    <w:rPr>
      <w:rFonts w:cs="Times New Roman"/>
      <w:b/>
    </w:rPr>
  </w:style>
  <w:style w:type="character" w:styleId="af9">
    <w:name w:val="Emphasis"/>
    <w:uiPriority w:val="99"/>
    <w:qFormat/>
    <w:rsid w:val="00796414"/>
    <w:rPr>
      <w:rFonts w:cs="Times New Roman"/>
      <w:i/>
    </w:rPr>
  </w:style>
  <w:style w:type="character" w:customStyle="1" w:styleId="afa">
    <w:name w:val="Основной текст_"/>
    <w:link w:val="31"/>
    <w:uiPriority w:val="99"/>
    <w:locked/>
    <w:rsid w:val="00796414"/>
    <w:rPr>
      <w:sz w:val="27"/>
      <w:shd w:val="clear" w:color="auto" w:fill="FFFFFF"/>
    </w:rPr>
  </w:style>
  <w:style w:type="paragraph" w:customStyle="1" w:styleId="31">
    <w:name w:val="Основной текст3"/>
    <w:basedOn w:val="a0"/>
    <w:link w:val="afa"/>
    <w:uiPriority w:val="99"/>
    <w:rsid w:val="00796414"/>
    <w:pPr>
      <w:widowControl w:val="0"/>
      <w:shd w:val="clear" w:color="auto" w:fill="FFFFFF"/>
      <w:spacing w:after="60" w:line="307" w:lineRule="exact"/>
      <w:jc w:val="center"/>
    </w:pPr>
    <w:rPr>
      <w:sz w:val="27"/>
    </w:rPr>
  </w:style>
  <w:style w:type="paragraph" w:customStyle="1" w:styleId="afb">
    <w:name w:val="Вопрос"/>
    <w:basedOn w:val="a0"/>
    <w:uiPriority w:val="99"/>
    <w:rsid w:val="00796414"/>
    <w:pPr>
      <w:spacing w:before="40" w:after="0" w:line="240" w:lineRule="auto"/>
      <w:ind w:left="28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uiPriority w:val="99"/>
    <w:rsid w:val="00796414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note text"/>
    <w:aliases w:val="Знак"/>
    <w:basedOn w:val="a0"/>
    <w:link w:val="afd"/>
    <w:uiPriority w:val="99"/>
    <w:rsid w:val="00796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ja-JP"/>
    </w:rPr>
  </w:style>
  <w:style w:type="character" w:customStyle="1" w:styleId="afd">
    <w:name w:val="Текст сноски Знак"/>
    <w:aliases w:val="Знак Знак1"/>
    <w:basedOn w:val="a1"/>
    <w:link w:val="afc"/>
    <w:uiPriority w:val="99"/>
    <w:rsid w:val="00796414"/>
    <w:rPr>
      <w:rFonts w:ascii="Times New Roman" w:eastAsia="Times New Roman" w:hAnsi="Times New Roman" w:cs="Times New Roman"/>
      <w:sz w:val="20"/>
      <w:szCs w:val="20"/>
      <w:lang w:val="x-none" w:eastAsia="ja-JP"/>
    </w:rPr>
  </w:style>
  <w:style w:type="character" w:styleId="afe">
    <w:name w:val="footnote reference"/>
    <w:uiPriority w:val="99"/>
    <w:rsid w:val="00796414"/>
    <w:rPr>
      <w:rFonts w:cs="Times New Roman"/>
      <w:vertAlign w:val="superscript"/>
    </w:rPr>
  </w:style>
  <w:style w:type="paragraph" w:customStyle="1" w:styleId="23">
    <w:name w:val="Цитата 2 Знак Знак"/>
    <w:basedOn w:val="a0"/>
    <w:next w:val="a0"/>
    <w:link w:val="24"/>
    <w:uiPriority w:val="99"/>
    <w:rsid w:val="0079641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x-none" w:eastAsia="ja-JP"/>
    </w:rPr>
  </w:style>
  <w:style w:type="character" w:customStyle="1" w:styleId="24">
    <w:name w:val="Цитата 2 Знак Знак Знак"/>
    <w:link w:val="23"/>
    <w:uiPriority w:val="99"/>
    <w:locked/>
    <w:rsid w:val="00796414"/>
    <w:rPr>
      <w:rFonts w:ascii="Times New Roman" w:eastAsia="Times New Roman" w:hAnsi="Times New Roman" w:cs="Times New Roman"/>
      <w:i/>
      <w:sz w:val="24"/>
      <w:szCs w:val="20"/>
      <w:lang w:val="x-none" w:eastAsia="ja-JP"/>
    </w:rPr>
  </w:style>
  <w:style w:type="paragraph" w:customStyle="1" w:styleId="aff">
    <w:name w:val="Выделенная цитата Знак Знак"/>
    <w:basedOn w:val="a0"/>
    <w:next w:val="a0"/>
    <w:link w:val="aff0"/>
    <w:uiPriority w:val="99"/>
    <w:rsid w:val="00796414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Cs w:val="20"/>
      <w:lang w:val="x-none" w:eastAsia="ja-JP"/>
    </w:rPr>
  </w:style>
  <w:style w:type="character" w:customStyle="1" w:styleId="aff0">
    <w:name w:val="Выделенная цитата Знак Знак Знак"/>
    <w:link w:val="aff"/>
    <w:uiPriority w:val="99"/>
    <w:locked/>
    <w:rsid w:val="00796414"/>
    <w:rPr>
      <w:rFonts w:ascii="Times New Roman" w:eastAsia="Times New Roman" w:hAnsi="Times New Roman" w:cs="Times New Roman"/>
      <w:b/>
      <w:i/>
      <w:szCs w:val="20"/>
      <w:lang w:val="x-none" w:eastAsia="ja-JP"/>
    </w:rPr>
  </w:style>
  <w:style w:type="paragraph" w:customStyle="1" w:styleId="Default">
    <w:name w:val="Default"/>
    <w:rsid w:val="00796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Заголовок оглавления1"/>
    <w:basedOn w:val="1"/>
    <w:next w:val="a0"/>
    <w:uiPriority w:val="99"/>
    <w:rsid w:val="00796414"/>
    <w:pPr>
      <w:keepNext/>
      <w:keepLines/>
      <w:spacing w:before="480" w:line="276" w:lineRule="auto"/>
      <w:ind w:left="0"/>
      <w:outlineLvl w:val="9"/>
    </w:pPr>
    <w:rPr>
      <w:rFonts w:cs="Cambria"/>
      <w:bCs w:val="0"/>
      <w:color w:val="365F91"/>
      <w:kern w:val="0"/>
      <w:sz w:val="28"/>
      <w:szCs w:val="28"/>
      <w:lang w:val="ru-RU" w:eastAsia="en-US"/>
    </w:rPr>
  </w:style>
  <w:style w:type="character" w:styleId="aff1">
    <w:name w:val="Hyperlink"/>
    <w:uiPriority w:val="99"/>
    <w:rsid w:val="00796414"/>
    <w:rPr>
      <w:rFonts w:cs="Times New Roman"/>
      <w:color w:val="0000FF"/>
      <w:u w:val="single"/>
    </w:rPr>
  </w:style>
  <w:style w:type="character" w:customStyle="1" w:styleId="textbold">
    <w:name w:val="textbold"/>
    <w:uiPriority w:val="99"/>
    <w:rsid w:val="00796414"/>
  </w:style>
  <w:style w:type="paragraph" w:customStyle="1" w:styleId="110">
    <w:name w:val="Обычный + 11 пт"/>
    <w:aliases w:val="уплотненный на  0,15"/>
    <w:basedOn w:val="a0"/>
    <w:uiPriority w:val="99"/>
    <w:rsid w:val="00796414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796414"/>
    <w:rPr>
      <w:sz w:val="24"/>
      <w:shd w:val="clear" w:color="auto" w:fill="FFFFFF"/>
    </w:rPr>
  </w:style>
  <w:style w:type="paragraph" w:customStyle="1" w:styleId="15">
    <w:name w:val="15 Знак Знак"/>
    <w:basedOn w:val="a0"/>
    <w:link w:val="111"/>
    <w:uiPriority w:val="99"/>
    <w:rsid w:val="00796414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sz w:val="24"/>
    </w:rPr>
  </w:style>
  <w:style w:type="paragraph" w:customStyle="1" w:styleId="FR1">
    <w:name w:val="FR1"/>
    <w:uiPriority w:val="99"/>
    <w:rsid w:val="00796414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rsid w:val="0079641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79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0"/>
    <w:next w:val="a0"/>
    <w:link w:val="26"/>
    <w:uiPriority w:val="99"/>
    <w:qFormat/>
    <w:rsid w:val="0079641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x-none" w:eastAsia="ja-JP"/>
    </w:rPr>
  </w:style>
  <w:style w:type="character" w:customStyle="1" w:styleId="26">
    <w:name w:val="Цитата 2 Знак"/>
    <w:basedOn w:val="a1"/>
    <w:link w:val="25"/>
    <w:uiPriority w:val="99"/>
    <w:rsid w:val="00796414"/>
    <w:rPr>
      <w:rFonts w:ascii="Times New Roman" w:eastAsia="Times New Roman" w:hAnsi="Times New Roman" w:cs="Times New Roman"/>
      <w:i/>
      <w:sz w:val="24"/>
      <w:szCs w:val="20"/>
      <w:lang w:val="x-none" w:eastAsia="ja-JP"/>
    </w:rPr>
  </w:style>
  <w:style w:type="paragraph" w:styleId="aff2">
    <w:name w:val="Intense Quote"/>
    <w:basedOn w:val="a0"/>
    <w:next w:val="a0"/>
    <w:link w:val="aff3"/>
    <w:uiPriority w:val="99"/>
    <w:qFormat/>
    <w:rsid w:val="00796414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Cs w:val="20"/>
      <w:lang w:val="x-none" w:eastAsia="ja-JP"/>
    </w:rPr>
  </w:style>
  <w:style w:type="character" w:customStyle="1" w:styleId="aff3">
    <w:name w:val="Выделенная цитата Знак"/>
    <w:basedOn w:val="a1"/>
    <w:link w:val="aff2"/>
    <w:uiPriority w:val="99"/>
    <w:rsid w:val="00796414"/>
    <w:rPr>
      <w:rFonts w:ascii="Times New Roman" w:eastAsia="Times New Roman" w:hAnsi="Times New Roman" w:cs="Times New Roman"/>
      <w:b/>
      <w:i/>
      <w:szCs w:val="20"/>
      <w:lang w:val="x-none" w:eastAsia="ja-JP"/>
    </w:rPr>
  </w:style>
  <w:style w:type="character" w:customStyle="1" w:styleId="51">
    <w:name w:val="Знак Знак5"/>
    <w:uiPriority w:val="99"/>
    <w:rsid w:val="00796414"/>
    <w:rPr>
      <w:sz w:val="24"/>
    </w:rPr>
  </w:style>
  <w:style w:type="character" w:customStyle="1" w:styleId="32">
    <w:name w:val="Знак Знак3"/>
    <w:uiPriority w:val="99"/>
    <w:rsid w:val="00796414"/>
    <w:rPr>
      <w:sz w:val="24"/>
      <w:lang w:val="ru-RU" w:eastAsia="ru-RU"/>
    </w:rPr>
  </w:style>
  <w:style w:type="paragraph" w:customStyle="1" w:styleId="13">
    <w:name w:val="Обычный1"/>
    <w:uiPriority w:val="99"/>
    <w:rsid w:val="00796414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796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Document Map"/>
    <w:basedOn w:val="a0"/>
    <w:link w:val="aff5"/>
    <w:uiPriority w:val="99"/>
    <w:rsid w:val="0079641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ja-JP"/>
    </w:rPr>
  </w:style>
  <w:style w:type="character" w:customStyle="1" w:styleId="aff5">
    <w:name w:val="Схема документа Знак"/>
    <w:basedOn w:val="a1"/>
    <w:link w:val="aff4"/>
    <w:uiPriority w:val="99"/>
    <w:rsid w:val="00796414"/>
    <w:rPr>
      <w:rFonts w:ascii="Tahoma" w:eastAsia="Times New Roman" w:hAnsi="Tahoma" w:cs="Times New Roman"/>
      <w:sz w:val="20"/>
      <w:szCs w:val="20"/>
      <w:shd w:val="clear" w:color="auto" w:fill="000080"/>
      <w:lang w:val="x-none" w:eastAsia="ja-JP"/>
    </w:rPr>
  </w:style>
  <w:style w:type="paragraph" w:customStyle="1" w:styleId="aff6">
    <w:name w:val="макет"/>
    <w:basedOn w:val="a0"/>
    <w:uiPriority w:val="99"/>
    <w:rsid w:val="00796414"/>
    <w:pPr>
      <w:spacing w:after="60" w:line="200" w:lineRule="exact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Body Text Indent 2"/>
    <w:basedOn w:val="a0"/>
    <w:link w:val="28"/>
    <w:uiPriority w:val="99"/>
    <w:rsid w:val="00796414"/>
    <w:pPr>
      <w:spacing w:after="0" w:line="360" w:lineRule="auto"/>
      <w:ind w:right="-483"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ja-JP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796414"/>
    <w:rPr>
      <w:rFonts w:ascii="Times New Roman" w:eastAsia="Times New Roman" w:hAnsi="Times New Roman" w:cs="Times New Roman"/>
      <w:sz w:val="24"/>
      <w:szCs w:val="20"/>
      <w:lang w:val="x-none" w:eastAsia="ja-JP"/>
    </w:rPr>
  </w:style>
  <w:style w:type="paragraph" w:customStyle="1" w:styleId="310">
    <w:name w:val="Основной текст с отступом 31"/>
    <w:basedOn w:val="a0"/>
    <w:uiPriority w:val="99"/>
    <w:rsid w:val="0079641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style-span">
    <w:name w:val="apple-style-span"/>
    <w:uiPriority w:val="99"/>
    <w:rsid w:val="00796414"/>
  </w:style>
  <w:style w:type="character" w:customStyle="1" w:styleId="mw-headline">
    <w:name w:val="mw-headline"/>
    <w:uiPriority w:val="99"/>
    <w:rsid w:val="00796414"/>
  </w:style>
  <w:style w:type="character" w:customStyle="1" w:styleId="apple-converted-space">
    <w:name w:val="apple-converted-space"/>
    <w:rsid w:val="00796414"/>
  </w:style>
  <w:style w:type="character" w:styleId="aff7">
    <w:name w:val="endnote reference"/>
    <w:uiPriority w:val="99"/>
    <w:semiHidden/>
    <w:rsid w:val="00796414"/>
    <w:rPr>
      <w:rFonts w:cs="Times New Roman"/>
      <w:vertAlign w:val="superscript"/>
    </w:rPr>
  </w:style>
  <w:style w:type="character" w:customStyle="1" w:styleId="71">
    <w:name w:val="Знак Знак7"/>
    <w:uiPriority w:val="99"/>
    <w:semiHidden/>
    <w:rsid w:val="00796414"/>
  </w:style>
  <w:style w:type="paragraph" w:styleId="aff8">
    <w:name w:val="endnote text"/>
    <w:basedOn w:val="a0"/>
    <w:link w:val="aff9"/>
    <w:uiPriority w:val="99"/>
    <w:rsid w:val="00796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ja-JP"/>
    </w:rPr>
  </w:style>
  <w:style w:type="character" w:customStyle="1" w:styleId="aff9">
    <w:name w:val="Текст концевой сноски Знак"/>
    <w:basedOn w:val="a1"/>
    <w:link w:val="aff8"/>
    <w:uiPriority w:val="99"/>
    <w:rsid w:val="00796414"/>
    <w:rPr>
      <w:rFonts w:ascii="Times New Roman" w:eastAsia="Times New Roman" w:hAnsi="Times New Roman" w:cs="Times New Roman"/>
      <w:sz w:val="20"/>
      <w:szCs w:val="20"/>
      <w:lang w:val="x-none" w:eastAsia="ja-JP"/>
    </w:rPr>
  </w:style>
  <w:style w:type="paragraph" w:customStyle="1" w:styleId="112">
    <w:name w:val="Обычный11"/>
    <w:uiPriority w:val="99"/>
    <w:rsid w:val="00796414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a">
    <w:name w:val="FollowedHyperlink"/>
    <w:uiPriority w:val="99"/>
    <w:rsid w:val="00796414"/>
    <w:rPr>
      <w:rFonts w:cs="Times New Roman"/>
      <w:color w:val="800080"/>
      <w:u w:val="single"/>
    </w:rPr>
  </w:style>
  <w:style w:type="paragraph" w:customStyle="1" w:styleId="TOCHeading1">
    <w:name w:val="TOC Heading1"/>
    <w:basedOn w:val="1"/>
    <w:next w:val="a0"/>
    <w:uiPriority w:val="99"/>
    <w:rsid w:val="00796414"/>
    <w:pPr>
      <w:keepNext/>
      <w:keepLines/>
      <w:spacing w:before="480" w:line="276" w:lineRule="auto"/>
      <w:ind w:left="0"/>
      <w:outlineLvl w:val="9"/>
    </w:pPr>
    <w:rPr>
      <w:rFonts w:cs="Cambria"/>
      <w:bCs w:val="0"/>
      <w:color w:val="365F91"/>
      <w:kern w:val="0"/>
      <w:sz w:val="28"/>
      <w:szCs w:val="28"/>
      <w:lang w:val="ru-RU" w:eastAsia="en-US"/>
    </w:rPr>
  </w:style>
  <w:style w:type="character" w:customStyle="1" w:styleId="spelle">
    <w:name w:val="spelle"/>
    <w:uiPriority w:val="99"/>
    <w:rsid w:val="00796414"/>
  </w:style>
  <w:style w:type="paragraph" w:styleId="HTML">
    <w:name w:val="HTML Preformatted"/>
    <w:basedOn w:val="a0"/>
    <w:link w:val="HTML0"/>
    <w:uiPriority w:val="99"/>
    <w:rsid w:val="00796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ja-JP"/>
    </w:rPr>
  </w:style>
  <w:style w:type="character" w:customStyle="1" w:styleId="HTML0">
    <w:name w:val="Стандартный HTML Знак"/>
    <w:basedOn w:val="a1"/>
    <w:link w:val="HTML"/>
    <w:uiPriority w:val="99"/>
    <w:rsid w:val="00796414"/>
    <w:rPr>
      <w:rFonts w:ascii="Courier New" w:eastAsia="Times New Roman" w:hAnsi="Courier New" w:cs="Times New Roman"/>
      <w:sz w:val="20"/>
      <w:szCs w:val="20"/>
      <w:lang w:val="x-none" w:eastAsia="ja-JP"/>
    </w:rPr>
  </w:style>
  <w:style w:type="character" w:customStyle="1" w:styleId="affb">
    <w:name w:val="Символ сноски"/>
    <w:uiPriority w:val="99"/>
    <w:rsid w:val="00796414"/>
    <w:rPr>
      <w:vertAlign w:val="superscript"/>
    </w:rPr>
  </w:style>
  <w:style w:type="paragraph" w:customStyle="1" w:styleId="29">
    <w:name w:val="Заголовок оглавления2"/>
    <w:basedOn w:val="1"/>
    <w:next w:val="a0"/>
    <w:uiPriority w:val="99"/>
    <w:rsid w:val="00796414"/>
    <w:pPr>
      <w:keepNext/>
      <w:keepLines/>
      <w:spacing w:before="480" w:line="276" w:lineRule="auto"/>
      <w:ind w:left="0"/>
      <w:outlineLvl w:val="9"/>
    </w:pPr>
    <w:rPr>
      <w:rFonts w:cs="Cambria"/>
      <w:bCs w:val="0"/>
      <w:color w:val="365F91"/>
      <w:kern w:val="0"/>
      <w:sz w:val="28"/>
      <w:szCs w:val="28"/>
      <w:lang w:val="ru-RU" w:eastAsia="en-US"/>
    </w:rPr>
  </w:style>
  <w:style w:type="paragraph" w:customStyle="1" w:styleId="affc">
    <w:name w:val="Стиль"/>
    <w:uiPriority w:val="99"/>
    <w:rsid w:val="00796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964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0"/>
    <w:link w:val="34"/>
    <w:uiPriority w:val="99"/>
    <w:rsid w:val="00796414"/>
    <w:pPr>
      <w:widowControl w:val="0"/>
      <w:spacing w:after="120" w:line="240" w:lineRule="auto"/>
    </w:pPr>
    <w:rPr>
      <w:rFonts w:ascii="Courier New" w:eastAsia="Times New Roman" w:hAnsi="Courier New" w:cs="Times New Roman"/>
      <w:color w:val="000000"/>
      <w:sz w:val="16"/>
      <w:szCs w:val="20"/>
      <w:lang w:val="x-none" w:eastAsia="ja-JP"/>
    </w:rPr>
  </w:style>
  <w:style w:type="character" w:customStyle="1" w:styleId="34">
    <w:name w:val="Основной текст 3 Знак"/>
    <w:basedOn w:val="a1"/>
    <w:link w:val="33"/>
    <w:uiPriority w:val="99"/>
    <w:rsid w:val="00796414"/>
    <w:rPr>
      <w:rFonts w:ascii="Courier New" w:eastAsia="Times New Roman" w:hAnsi="Courier New" w:cs="Times New Roman"/>
      <w:color w:val="000000"/>
      <w:sz w:val="16"/>
      <w:szCs w:val="20"/>
      <w:lang w:val="x-none" w:eastAsia="ja-JP"/>
    </w:rPr>
  </w:style>
  <w:style w:type="paragraph" w:customStyle="1" w:styleId="35">
    <w:name w:val="Заголовок оглавления3"/>
    <w:basedOn w:val="1"/>
    <w:next w:val="a0"/>
    <w:uiPriority w:val="99"/>
    <w:rsid w:val="00796414"/>
    <w:pPr>
      <w:keepNext/>
      <w:keepLines/>
      <w:spacing w:before="480" w:line="276" w:lineRule="auto"/>
      <w:ind w:left="0"/>
      <w:outlineLvl w:val="9"/>
    </w:pPr>
    <w:rPr>
      <w:rFonts w:cs="Cambria"/>
      <w:bCs w:val="0"/>
      <w:color w:val="365F91"/>
      <w:kern w:val="0"/>
      <w:sz w:val="28"/>
      <w:szCs w:val="28"/>
      <w:lang w:val="ru-RU" w:eastAsia="en-US"/>
    </w:rPr>
  </w:style>
  <w:style w:type="paragraph" w:customStyle="1" w:styleId="14">
    <w:name w:val="Обычный (веб)1"/>
    <w:basedOn w:val="a0"/>
    <w:uiPriority w:val="99"/>
    <w:rsid w:val="00796414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Основной 1 см"/>
    <w:basedOn w:val="a0"/>
    <w:uiPriority w:val="99"/>
    <w:rsid w:val="007964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d">
    <w:name w:val="annotation reference"/>
    <w:uiPriority w:val="99"/>
    <w:semiHidden/>
    <w:rsid w:val="00796414"/>
    <w:rPr>
      <w:rFonts w:cs="Times New Roman"/>
      <w:sz w:val="16"/>
    </w:rPr>
  </w:style>
  <w:style w:type="paragraph" w:styleId="affe">
    <w:name w:val="annotation text"/>
    <w:basedOn w:val="a0"/>
    <w:link w:val="afff"/>
    <w:uiPriority w:val="99"/>
    <w:semiHidden/>
    <w:rsid w:val="00796414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ja-JP"/>
    </w:rPr>
  </w:style>
  <w:style w:type="character" w:customStyle="1" w:styleId="afff">
    <w:name w:val="Текст примечания Знак"/>
    <w:basedOn w:val="a1"/>
    <w:link w:val="affe"/>
    <w:uiPriority w:val="99"/>
    <w:semiHidden/>
    <w:rsid w:val="00796414"/>
    <w:rPr>
      <w:rFonts w:ascii="Courier New" w:eastAsia="Times New Roman" w:hAnsi="Courier New" w:cs="Times New Roman"/>
      <w:color w:val="000000"/>
      <w:sz w:val="20"/>
      <w:szCs w:val="20"/>
      <w:lang w:val="x-none" w:eastAsia="ja-JP"/>
    </w:rPr>
  </w:style>
  <w:style w:type="paragraph" w:styleId="afff0">
    <w:name w:val="annotation subject"/>
    <w:basedOn w:val="affe"/>
    <w:next w:val="affe"/>
    <w:link w:val="afff1"/>
    <w:uiPriority w:val="99"/>
    <w:semiHidden/>
    <w:rsid w:val="00796414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796414"/>
    <w:rPr>
      <w:rFonts w:ascii="Courier New" w:eastAsia="Times New Roman" w:hAnsi="Courier New" w:cs="Times New Roman"/>
      <w:b/>
      <w:bCs/>
      <w:color w:val="000000"/>
      <w:sz w:val="20"/>
      <w:szCs w:val="20"/>
      <w:lang w:val="x-none" w:eastAsia="ja-JP"/>
    </w:rPr>
  </w:style>
  <w:style w:type="paragraph" w:styleId="36">
    <w:name w:val="Body Text Indent 3"/>
    <w:basedOn w:val="a0"/>
    <w:link w:val="37"/>
    <w:uiPriority w:val="99"/>
    <w:semiHidden/>
    <w:rsid w:val="00796414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color w:val="000000"/>
      <w:sz w:val="16"/>
      <w:szCs w:val="16"/>
      <w:lang w:val="x-none" w:eastAsia="ja-JP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796414"/>
    <w:rPr>
      <w:rFonts w:ascii="Courier New" w:eastAsia="Times New Roman" w:hAnsi="Courier New" w:cs="Times New Roman"/>
      <w:color w:val="000000"/>
      <w:sz w:val="16"/>
      <w:szCs w:val="16"/>
      <w:lang w:val="x-none" w:eastAsia="ja-JP"/>
    </w:rPr>
  </w:style>
  <w:style w:type="paragraph" w:customStyle="1" w:styleId="17">
    <w:name w:val="Абзац списка1"/>
    <w:basedOn w:val="a0"/>
    <w:uiPriority w:val="99"/>
    <w:rsid w:val="0079641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">
    <w:name w:val="WW-Символы концевой сноски"/>
    <w:uiPriority w:val="99"/>
    <w:rsid w:val="00796414"/>
  </w:style>
  <w:style w:type="paragraph" w:customStyle="1" w:styleId="38">
    <w:name w:val="Стиль3"/>
    <w:basedOn w:val="a0"/>
    <w:rsid w:val="0079641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itle1">
    <w:name w:val="title1"/>
    <w:uiPriority w:val="99"/>
    <w:rsid w:val="00796414"/>
    <w:rPr>
      <w:b/>
      <w:color w:val="003D6D"/>
      <w:sz w:val="19"/>
    </w:rPr>
  </w:style>
  <w:style w:type="character" w:customStyle="1" w:styleId="emphbit">
    <w:name w:val="emph_bit"/>
    <w:uiPriority w:val="99"/>
    <w:rsid w:val="00796414"/>
  </w:style>
  <w:style w:type="paragraph" w:customStyle="1" w:styleId="ListParagraph1">
    <w:name w:val="List Paragraph1"/>
    <w:basedOn w:val="a0"/>
    <w:uiPriority w:val="99"/>
    <w:rsid w:val="00796414"/>
    <w:pPr>
      <w:ind w:left="720"/>
    </w:pPr>
    <w:rPr>
      <w:rFonts w:ascii="Calibri" w:eastAsia="Times New Roman" w:hAnsi="Calibri" w:cs="Calibri"/>
    </w:rPr>
  </w:style>
  <w:style w:type="paragraph" w:customStyle="1" w:styleId="2a">
    <w:name w:val="Абзац списка2"/>
    <w:basedOn w:val="a0"/>
    <w:rsid w:val="00796414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796414"/>
    <w:rPr>
      <w:rFonts w:ascii="Times New Roman" w:hAnsi="Times New Roman" w:cs="Times New Roman"/>
      <w:color w:val="000000"/>
      <w:sz w:val="20"/>
      <w:szCs w:val="20"/>
    </w:rPr>
  </w:style>
  <w:style w:type="paragraph" w:customStyle="1" w:styleId="headertext">
    <w:name w:val="headertext"/>
    <w:basedOn w:val="a0"/>
    <w:rsid w:val="0079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10 Знак"/>
    <w:basedOn w:val="a0"/>
    <w:next w:val="a0"/>
    <w:link w:val="10"/>
    <w:uiPriority w:val="99"/>
    <w:qFormat/>
    <w:rsid w:val="00796414"/>
    <w:pPr>
      <w:spacing w:after="0" w:line="240" w:lineRule="auto"/>
      <w:ind w:left="2472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9 Знак"/>
    <w:basedOn w:val="a0"/>
    <w:next w:val="a0"/>
    <w:link w:val="20"/>
    <w:uiPriority w:val="99"/>
    <w:qFormat/>
    <w:rsid w:val="00796414"/>
    <w:pPr>
      <w:spacing w:after="0" w:line="240" w:lineRule="auto"/>
      <w:ind w:left="1240" w:hanging="4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8 Знак"/>
    <w:basedOn w:val="a0"/>
    <w:next w:val="a0"/>
    <w:link w:val="30"/>
    <w:uiPriority w:val="99"/>
    <w:qFormat/>
    <w:rsid w:val="0079641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x-none" w:eastAsia="ja-JP"/>
    </w:rPr>
  </w:style>
  <w:style w:type="paragraph" w:styleId="4">
    <w:name w:val="heading 4"/>
    <w:aliases w:val="Знак7 Знак"/>
    <w:basedOn w:val="a0"/>
    <w:next w:val="a0"/>
    <w:link w:val="40"/>
    <w:uiPriority w:val="99"/>
    <w:qFormat/>
    <w:rsid w:val="0079641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ja-JP"/>
    </w:rPr>
  </w:style>
  <w:style w:type="paragraph" w:styleId="5">
    <w:name w:val="heading 5"/>
    <w:aliases w:val="Знак6 Знак"/>
    <w:basedOn w:val="a0"/>
    <w:next w:val="a0"/>
    <w:link w:val="50"/>
    <w:uiPriority w:val="99"/>
    <w:qFormat/>
    <w:rsid w:val="0079641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val="x-none" w:eastAsia="ja-JP"/>
    </w:rPr>
  </w:style>
  <w:style w:type="paragraph" w:styleId="6">
    <w:name w:val="heading 6"/>
    <w:aliases w:val="Знак5 Знак"/>
    <w:basedOn w:val="a0"/>
    <w:next w:val="a0"/>
    <w:link w:val="60"/>
    <w:uiPriority w:val="99"/>
    <w:qFormat/>
    <w:rsid w:val="00796414"/>
    <w:pPr>
      <w:keepNext/>
      <w:keepLines/>
      <w:widowControl w:val="0"/>
      <w:spacing w:before="200" w:after="0" w:line="240" w:lineRule="auto"/>
      <w:outlineLvl w:val="5"/>
    </w:pPr>
    <w:rPr>
      <w:rFonts w:ascii="Cambria" w:eastAsia="Times New Roman" w:hAnsi="Cambria" w:cs="Times New Roman"/>
      <w:i/>
      <w:color w:val="243F60"/>
      <w:sz w:val="24"/>
      <w:szCs w:val="20"/>
      <w:lang w:val="x-none" w:eastAsia="ja-JP"/>
    </w:rPr>
  </w:style>
  <w:style w:type="paragraph" w:styleId="7">
    <w:name w:val="heading 7"/>
    <w:aliases w:val="Знак4 Знак"/>
    <w:basedOn w:val="a0"/>
    <w:next w:val="a0"/>
    <w:link w:val="70"/>
    <w:uiPriority w:val="99"/>
    <w:qFormat/>
    <w:rsid w:val="00796414"/>
    <w:pPr>
      <w:keepNext/>
      <w:keepLines/>
      <w:widowControl w:val="0"/>
      <w:spacing w:before="200" w:after="0" w:line="240" w:lineRule="auto"/>
      <w:outlineLvl w:val="6"/>
    </w:pPr>
    <w:rPr>
      <w:rFonts w:ascii="Cambria" w:eastAsia="Times New Roman" w:hAnsi="Cambria" w:cs="Times New Roman"/>
      <w:i/>
      <w:color w:val="404040"/>
      <w:sz w:val="24"/>
      <w:szCs w:val="20"/>
      <w:lang w:val="x-none" w:eastAsia="ja-JP"/>
    </w:rPr>
  </w:style>
  <w:style w:type="paragraph" w:styleId="8">
    <w:name w:val="heading 8"/>
    <w:aliases w:val="Знак3 Знак"/>
    <w:basedOn w:val="a0"/>
    <w:next w:val="a0"/>
    <w:link w:val="80"/>
    <w:uiPriority w:val="99"/>
    <w:qFormat/>
    <w:rsid w:val="00796414"/>
    <w:pPr>
      <w:keepNext/>
      <w:keepLines/>
      <w:widowControl w:val="0"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ja-JP"/>
    </w:rPr>
  </w:style>
  <w:style w:type="paragraph" w:styleId="9">
    <w:name w:val="heading 9"/>
    <w:aliases w:val="Знак2 Знак"/>
    <w:basedOn w:val="a0"/>
    <w:next w:val="a0"/>
    <w:link w:val="90"/>
    <w:uiPriority w:val="99"/>
    <w:qFormat/>
    <w:rsid w:val="00796414"/>
    <w:pPr>
      <w:keepNext/>
      <w:keepLines/>
      <w:widowControl w:val="0"/>
      <w:spacing w:before="200" w:after="0" w:line="240" w:lineRule="auto"/>
      <w:outlineLvl w:val="8"/>
    </w:pPr>
    <w:rPr>
      <w:rFonts w:ascii="Cambria" w:eastAsia="Times New Roman" w:hAnsi="Cambria" w:cs="Times New Roman"/>
      <w:i/>
      <w:color w:val="404040"/>
      <w:sz w:val="20"/>
      <w:szCs w:val="20"/>
      <w:lang w:val="x-none"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1"/>
    <w:link w:val="1"/>
    <w:uiPriority w:val="99"/>
    <w:rsid w:val="0079641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Знак9 Знак Знак"/>
    <w:basedOn w:val="a1"/>
    <w:link w:val="2"/>
    <w:uiPriority w:val="99"/>
    <w:rsid w:val="0079641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aliases w:val="Знак8 Знак Знак"/>
    <w:basedOn w:val="a1"/>
    <w:link w:val="3"/>
    <w:uiPriority w:val="99"/>
    <w:rsid w:val="00796414"/>
    <w:rPr>
      <w:rFonts w:ascii="Cambria" w:eastAsia="Times New Roman" w:hAnsi="Cambria" w:cs="Times New Roman"/>
      <w:b/>
      <w:sz w:val="26"/>
      <w:szCs w:val="20"/>
      <w:lang w:val="x-none" w:eastAsia="ja-JP"/>
    </w:rPr>
  </w:style>
  <w:style w:type="character" w:customStyle="1" w:styleId="40">
    <w:name w:val="Заголовок 4 Знак"/>
    <w:aliases w:val="Знак7 Знак Знак"/>
    <w:basedOn w:val="a1"/>
    <w:link w:val="4"/>
    <w:uiPriority w:val="99"/>
    <w:rsid w:val="00796414"/>
    <w:rPr>
      <w:rFonts w:ascii="Times New Roman" w:eastAsia="Times New Roman" w:hAnsi="Times New Roman" w:cs="Times New Roman"/>
      <w:b/>
      <w:sz w:val="28"/>
      <w:szCs w:val="20"/>
      <w:lang w:val="x-none" w:eastAsia="ja-JP"/>
    </w:rPr>
  </w:style>
  <w:style w:type="character" w:customStyle="1" w:styleId="50">
    <w:name w:val="Заголовок 5 Знак"/>
    <w:aliases w:val="Знак6 Знак Знак"/>
    <w:basedOn w:val="a1"/>
    <w:link w:val="5"/>
    <w:uiPriority w:val="99"/>
    <w:rsid w:val="00796414"/>
    <w:rPr>
      <w:rFonts w:ascii="Times New Roman" w:eastAsia="Times New Roman" w:hAnsi="Times New Roman" w:cs="Times New Roman"/>
      <w:b/>
      <w:i/>
      <w:sz w:val="26"/>
      <w:szCs w:val="20"/>
      <w:lang w:val="x-none" w:eastAsia="ja-JP"/>
    </w:rPr>
  </w:style>
  <w:style w:type="character" w:customStyle="1" w:styleId="60">
    <w:name w:val="Заголовок 6 Знак"/>
    <w:aliases w:val="Знак5 Знак Знак"/>
    <w:basedOn w:val="a1"/>
    <w:link w:val="6"/>
    <w:uiPriority w:val="99"/>
    <w:rsid w:val="00796414"/>
    <w:rPr>
      <w:rFonts w:ascii="Cambria" w:eastAsia="Times New Roman" w:hAnsi="Cambria" w:cs="Times New Roman"/>
      <w:i/>
      <w:color w:val="243F60"/>
      <w:sz w:val="24"/>
      <w:szCs w:val="20"/>
      <w:lang w:val="x-none" w:eastAsia="ja-JP"/>
    </w:rPr>
  </w:style>
  <w:style w:type="character" w:customStyle="1" w:styleId="70">
    <w:name w:val="Заголовок 7 Знак"/>
    <w:aliases w:val="Знак4 Знак Знак"/>
    <w:basedOn w:val="a1"/>
    <w:link w:val="7"/>
    <w:uiPriority w:val="99"/>
    <w:rsid w:val="00796414"/>
    <w:rPr>
      <w:rFonts w:ascii="Cambria" w:eastAsia="Times New Roman" w:hAnsi="Cambria" w:cs="Times New Roman"/>
      <w:i/>
      <w:color w:val="404040"/>
      <w:sz w:val="24"/>
      <w:szCs w:val="20"/>
      <w:lang w:val="x-none" w:eastAsia="ja-JP"/>
    </w:rPr>
  </w:style>
  <w:style w:type="character" w:customStyle="1" w:styleId="80">
    <w:name w:val="Заголовок 8 Знак"/>
    <w:aliases w:val="Знак3 Знак Знак"/>
    <w:basedOn w:val="a1"/>
    <w:link w:val="8"/>
    <w:uiPriority w:val="99"/>
    <w:rsid w:val="00796414"/>
    <w:rPr>
      <w:rFonts w:ascii="Cambria" w:eastAsia="Times New Roman" w:hAnsi="Cambria" w:cs="Times New Roman"/>
      <w:color w:val="404040"/>
      <w:sz w:val="20"/>
      <w:szCs w:val="20"/>
      <w:lang w:val="x-none" w:eastAsia="ja-JP"/>
    </w:rPr>
  </w:style>
  <w:style w:type="character" w:customStyle="1" w:styleId="90">
    <w:name w:val="Заголовок 9 Знак"/>
    <w:aliases w:val="Знак2 Знак Знак"/>
    <w:basedOn w:val="a1"/>
    <w:link w:val="9"/>
    <w:uiPriority w:val="99"/>
    <w:rsid w:val="00796414"/>
    <w:rPr>
      <w:rFonts w:ascii="Cambria" w:eastAsia="Times New Roman" w:hAnsi="Cambria" w:cs="Times New Roman"/>
      <w:i/>
      <w:color w:val="404040"/>
      <w:sz w:val="20"/>
      <w:szCs w:val="20"/>
      <w:lang w:val="x-none" w:eastAsia="ja-JP"/>
    </w:rPr>
  </w:style>
  <w:style w:type="numbering" w:customStyle="1" w:styleId="11">
    <w:name w:val="Нет списка1"/>
    <w:next w:val="a3"/>
    <w:uiPriority w:val="99"/>
    <w:semiHidden/>
    <w:unhideWhenUsed/>
    <w:rsid w:val="00796414"/>
  </w:style>
  <w:style w:type="paragraph" w:styleId="a4">
    <w:name w:val="Body Text"/>
    <w:basedOn w:val="a0"/>
    <w:link w:val="a5"/>
    <w:uiPriority w:val="99"/>
    <w:qFormat/>
    <w:rsid w:val="00796414"/>
    <w:pPr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1"/>
    <w:link w:val="a4"/>
    <w:uiPriority w:val="99"/>
    <w:rsid w:val="007964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0"/>
    <w:uiPriority w:val="99"/>
    <w:qFormat/>
    <w:rsid w:val="0079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79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79641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1"/>
    <w:link w:val="a7"/>
    <w:uiPriority w:val="99"/>
    <w:semiHidden/>
    <w:rsid w:val="00796414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9">
    <w:name w:val="Table Grid"/>
    <w:basedOn w:val="a2"/>
    <w:uiPriority w:val="99"/>
    <w:rsid w:val="007964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0"/>
    <w:link w:val="ab"/>
    <w:uiPriority w:val="99"/>
    <w:unhideWhenUsed/>
    <w:rsid w:val="007964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1"/>
    <w:link w:val="aa"/>
    <w:uiPriority w:val="99"/>
    <w:rsid w:val="007964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Normal (Web)"/>
    <w:basedOn w:val="a0"/>
    <w:uiPriority w:val="99"/>
    <w:unhideWhenUsed/>
    <w:rsid w:val="0079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unhideWhenUsed/>
    <w:rsid w:val="007964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1"/>
    <w:link w:val="ad"/>
    <w:uiPriority w:val="99"/>
    <w:rsid w:val="007964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er"/>
    <w:basedOn w:val="a0"/>
    <w:link w:val="af0"/>
    <w:uiPriority w:val="99"/>
    <w:unhideWhenUsed/>
    <w:rsid w:val="007964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1"/>
    <w:link w:val="af"/>
    <w:uiPriority w:val="99"/>
    <w:rsid w:val="007964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796414"/>
    <w:rPr>
      <w:vanish w:val="0"/>
      <w:webHidden w:val="0"/>
      <w:specVanish w:val="0"/>
    </w:rPr>
  </w:style>
  <w:style w:type="character" w:customStyle="1" w:styleId="blk1">
    <w:name w:val="blk1"/>
    <w:rsid w:val="00796414"/>
    <w:rPr>
      <w:vanish w:val="0"/>
      <w:webHidden w:val="0"/>
      <w:specVanish w:val="0"/>
    </w:rPr>
  </w:style>
  <w:style w:type="character" w:styleId="af1">
    <w:name w:val="page number"/>
    <w:uiPriority w:val="99"/>
    <w:rsid w:val="00796414"/>
    <w:rPr>
      <w:rFonts w:cs="Times New Roman"/>
    </w:rPr>
  </w:style>
  <w:style w:type="paragraph" w:styleId="af2">
    <w:name w:val="Plain Text"/>
    <w:basedOn w:val="a0"/>
    <w:link w:val="af3"/>
    <w:uiPriority w:val="99"/>
    <w:rsid w:val="0079641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1"/>
    <w:link w:val="af2"/>
    <w:uiPriority w:val="99"/>
    <w:rsid w:val="0079641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lk6">
    <w:name w:val="blk6"/>
    <w:rsid w:val="00796414"/>
    <w:rPr>
      <w:vanish w:val="0"/>
      <w:webHidden w:val="0"/>
      <w:specVanish w:val="0"/>
    </w:rPr>
  </w:style>
  <w:style w:type="paragraph" w:styleId="21">
    <w:name w:val="Body Text 2"/>
    <w:basedOn w:val="a0"/>
    <w:link w:val="22"/>
    <w:uiPriority w:val="99"/>
    <w:unhideWhenUsed/>
    <w:rsid w:val="0079641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7964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Title"/>
    <w:aliases w:val="Знак1 Знак"/>
    <w:basedOn w:val="a0"/>
    <w:next w:val="a0"/>
    <w:link w:val="af5"/>
    <w:uiPriority w:val="99"/>
    <w:qFormat/>
    <w:rsid w:val="0079641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5">
    <w:name w:val="Название Знак"/>
    <w:aliases w:val="Знак1 Знак Знак"/>
    <w:basedOn w:val="a1"/>
    <w:link w:val="af4"/>
    <w:uiPriority w:val="99"/>
    <w:rsid w:val="00796414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f6">
    <w:name w:val="Subtitle"/>
    <w:aliases w:val="Знак Знак"/>
    <w:basedOn w:val="a0"/>
    <w:next w:val="a0"/>
    <w:link w:val="af7"/>
    <w:uiPriority w:val="99"/>
    <w:qFormat/>
    <w:rsid w:val="00796414"/>
    <w:pPr>
      <w:keepNext/>
      <w:widowControl w:val="0"/>
      <w:spacing w:before="240" w:after="120" w:line="240" w:lineRule="auto"/>
      <w:jc w:val="center"/>
    </w:pPr>
    <w:rPr>
      <w:rFonts w:ascii="Arial" w:eastAsia="Times New Roman" w:hAnsi="Arial" w:cs="Times New Roman"/>
      <w:i/>
      <w:sz w:val="28"/>
      <w:szCs w:val="20"/>
      <w:lang w:val="x-none" w:eastAsia="ar-SA"/>
    </w:rPr>
  </w:style>
  <w:style w:type="character" w:customStyle="1" w:styleId="af7">
    <w:name w:val="Подзаголовок Знак"/>
    <w:aliases w:val="Знак Знак Знак"/>
    <w:basedOn w:val="a1"/>
    <w:link w:val="af6"/>
    <w:uiPriority w:val="99"/>
    <w:rsid w:val="00796414"/>
    <w:rPr>
      <w:rFonts w:ascii="Arial" w:eastAsia="Times New Roman" w:hAnsi="Arial" w:cs="Times New Roman"/>
      <w:i/>
      <w:sz w:val="28"/>
      <w:szCs w:val="20"/>
      <w:lang w:val="x-none" w:eastAsia="ar-SA"/>
    </w:rPr>
  </w:style>
  <w:style w:type="character" w:styleId="af8">
    <w:name w:val="Strong"/>
    <w:uiPriority w:val="22"/>
    <w:qFormat/>
    <w:rsid w:val="00796414"/>
    <w:rPr>
      <w:rFonts w:cs="Times New Roman"/>
      <w:b/>
    </w:rPr>
  </w:style>
  <w:style w:type="character" w:styleId="af9">
    <w:name w:val="Emphasis"/>
    <w:uiPriority w:val="99"/>
    <w:qFormat/>
    <w:rsid w:val="00796414"/>
    <w:rPr>
      <w:rFonts w:cs="Times New Roman"/>
      <w:i/>
    </w:rPr>
  </w:style>
  <w:style w:type="character" w:customStyle="1" w:styleId="afa">
    <w:name w:val="Основной текст_"/>
    <w:link w:val="31"/>
    <w:uiPriority w:val="99"/>
    <w:locked/>
    <w:rsid w:val="00796414"/>
    <w:rPr>
      <w:sz w:val="27"/>
      <w:shd w:val="clear" w:color="auto" w:fill="FFFFFF"/>
    </w:rPr>
  </w:style>
  <w:style w:type="paragraph" w:customStyle="1" w:styleId="31">
    <w:name w:val="Основной текст3"/>
    <w:basedOn w:val="a0"/>
    <w:link w:val="afa"/>
    <w:uiPriority w:val="99"/>
    <w:rsid w:val="00796414"/>
    <w:pPr>
      <w:widowControl w:val="0"/>
      <w:shd w:val="clear" w:color="auto" w:fill="FFFFFF"/>
      <w:spacing w:after="60" w:line="307" w:lineRule="exact"/>
      <w:jc w:val="center"/>
    </w:pPr>
    <w:rPr>
      <w:sz w:val="27"/>
    </w:rPr>
  </w:style>
  <w:style w:type="paragraph" w:customStyle="1" w:styleId="afb">
    <w:name w:val="Вопрос"/>
    <w:basedOn w:val="a0"/>
    <w:uiPriority w:val="99"/>
    <w:rsid w:val="00796414"/>
    <w:pPr>
      <w:spacing w:before="40" w:after="0" w:line="240" w:lineRule="auto"/>
      <w:ind w:left="28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uiPriority w:val="99"/>
    <w:rsid w:val="00796414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note text"/>
    <w:aliases w:val="Знак"/>
    <w:basedOn w:val="a0"/>
    <w:link w:val="afd"/>
    <w:uiPriority w:val="99"/>
    <w:rsid w:val="00796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ja-JP"/>
    </w:rPr>
  </w:style>
  <w:style w:type="character" w:customStyle="1" w:styleId="afd">
    <w:name w:val="Текст сноски Знак"/>
    <w:aliases w:val="Знак Знак1"/>
    <w:basedOn w:val="a1"/>
    <w:link w:val="afc"/>
    <w:uiPriority w:val="99"/>
    <w:rsid w:val="00796414"/>
    <w:rPr>
      <w:rFonts w:ascii="Times New Roman" w:eastAsia="Times New Roman" w:hAnsi="Times New Roman" w:cs="Times New Roman"/>
      <w:sz w:val="20"/>
      <w:szCs w:val="20"/>
      <w:lang w:val="x-none" w:eastAsia="ja-JP"/>
    </w:rPr>
  </w:style>
  <w:style w:type="character" w:styleId="afe">
    <w:name w:val="footnote reference"/>
    <w:uiPriority w:val="99"/>
    <w:rsid w:val="00796414"/>
    <w:rPr>
      <w:rFonts w:cs="Times New Roman"/>
      <w:vertAlign w:val="superscript"/>
    </w:rPr>
  </w:style>
  <w:style w:type="paragraph" w:customStyle="1" w:styleId="23">
    <w:name w:val="Цитата 2 Знак Знак"/>
    <w:basedOn w:val="a0"/>
    <w:next w:val="a0"/>
    <w:link w:val="24"/>
    <w:uiPriority w:val="99"/>
    <w:rsid w:val="0079641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x-none" w:eastAsia="ja-JP"/>
    </w:rPr>
  </w:style>
  <w:style w:type="character" w:customStyle="1" w:styleId="24">
    <w:name w:val="Цитата 2 Знак Знак Знак"/>
    <w:link w:val="23"/>
    <w:uiPriority w:val="99"/>
    <w:locked/>
    <w:rsid w:val="00796414"/>
    <w:rPr>
      <w:rFonts w:ascii="Times New Roman" w:eastAsia="Times New Roman" w:hAnsi="Times New Roman" w:cs="Times New Roman"/>
      <w:i/>
      <w:sz w:val="24"/>
      <w:szCs w:val="20"/>
      <w:lang w:val="x-none" w:eastAsia="ja-JP"/>
    </w:rPr>
  </w:style>
  <w:style w:type="paragraph" w:customStyle="1" w:styleId="aff">
    <w:name w:val="Выделенная цитата Знак Знак"/>
    <w:basedOn w:val="a0"/>
    <w:next w:val="a0"/>
    <w:link w:val="aff0"/>
    <w:uiPriority w:val="99"/>
    <w:rsid w:val="00796414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Cs w:val="20"/>
      <w:lang w:val="x-none" w:eastAsia="ja-JP"/>
    </w:rPr>
  </w:style>
  <w:style w:type="character" w:customStyle="1" w:styleId="aff0">
    <w:name w:val="Выделенная цитата Знак Знак Знак"/>
    <w:link w:val="aff"/>
    <w:uiPriority w:val="99"/>
    <w:locked/>
    <w:rsid w:val="00796414"/>
    <w:rPr>
      <w:rFonts w:ascii="Times New Roman" w:eastAsia="Times New Roman" w:hAnsi="Times New Roman" w:cs="Times New Roman"/>
      <w:b/>
      <w:i/>
      <w:szCs w:val="20"/>
      <w:lang w:val="x-none" w:eastAsia="ja-JP"/>
    </w:rPr>
  </w:style>
  <w:style w:type="paragraph" w:customStyle="1" w:styleId="Default">
    <w:name w:val="Default"/>
    <w:rsid w:val="00796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Заголовок оглавления1"/>
    <w:basedOn w:val="1"/>
    <w:next w:val="a0"/>
    <w:uiPriority w:val="99"/>
    <w:rsid w:val="00796414"/>
    <w:pPr>
      <w:keepNext/>
      <w:keepLines/>
      <w:spacing w:before="480" w:line="276" w:lineRule="auto"/>
      <w:ind w:left="0"/>
      <w:outlineLvl w:val="9"/>
    </w:pPr>
    <w:rPr>
      <w:rFonts w:cs="Cambria"/>
      <w:bCs w:val="0"/>
      <w:color w:val="365F91"/>
      <w:kern w:val="0"/>
      <w:sz w:val="28"/>
      <w:szCs w:val="28"/>
      <w:lang w:val="ru-RU" w:eastAsia="en-US"/>
    </w:rPr>
  </w:style>
  <w:style w:type="character" w:styleId="aff1">
    <w:name w:val="Hyperlink"/>
    <w:uiPriority w:val="99"/>
    <w:rsid w:val="00796414"/>
    <w:rPr>
      <w:rFonts w:cs="Times New Roman"/>
      <w:color w:val="0000FF"/>
      <w:u w:val="single"/>
    </w:rPr>
  </w:style>
  <w:style w:type="character" w:customStyle="1" w:styleId="textbold">
    <w:name w:val="textbold"/>
    <w:uiPriority w:val="99"/>
    <w:rsid w:val="00796414"/>
  </w:style>
  <w:style w:type="paragraph" w:customStyle="1" w:styleId="110">
    <w:name w:val="Обычный + 11 пт"/>
    <w:aliases w:val="уплотненный на  0,15"/>
    <w:basedOn w:val="a0"/>
    <w:uiPriority w:val="99"/>
    <w:rsid w:val="00796414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796414"/>
    <w:rPr>
      <w:sz w:val="24"/>
      <w:shd w:val="clear" w:color="auto" w:fill="FFFFFF"/>
    </w:rPr>
  </w:style>
  <w:style w:type="paragraph" w:customStyle="1" w:styleId="15">
    <w:name w:val="15 Знак Знак"/>
    <w:basedOn w:val="a0"/>
    <w:link w:val="111"/>
    <w:uiPriority w:val="99"/>
    <w:rsid w:val="00796414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sz w:val="24"/>
    </w:rPr>
  </w:style>
  <w:style w:type="paragraph" w:customStyle="1" w:styleId="FR1">
    <w:name w:val="FR1"/>
    <w:uiPriority w:val="99"/>
    <w:rsid w:val="00796414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rsid w:val="0079641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79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0"/>
    <w:next w:val="a0"/>
    <w:link w:val="26"/>
    <w:uiPriority w:val="99"/>
    <w:qFormat/>
    <w:rsid w:val="0079641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x-none" w:eastAsia="ja-JP"/>
    </w:rPr>
  </w:style>
  <w:style w:type="character" w:customStyle="1" w:styleId="26">
    <w:name w:val="Цитата 2 Знак"/>
    <w:basedOn w:val="a1"/>
    <w:link w:val="25"/>
    <w:uiPriority w:val="99"/>
    <w:rsid w:val="00796414"/>
    <w:rPr>
      <w:rFonts w:ascii="Times New Roman" w:eastAsia="Times New Roman" w:hAnsi="Times New Roman" w:cs="Times New Roman"/>
      <w:i/>
      <w:sz w:val="24"/>
      <w:szCs w:val="20"/>
      <w:lang w:val="x-none" w:eastAsia="ja-JP"/>
    </w:rPr>
  </w:style>
  <w:style w:type="paragraph" w:styleId="aff2">
    <w:name w:val="Intense Quote"/>
    <w:basedOn w:val="a0"/>
    <w:next w:val="a0"/>
    <w:link w:val="aff3"/>
    <w:uiPriority w:val="99"/>
    <w:qFormat/>
    <w:rsid w:val="00796414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Cs w:val="20"/>
      <w:lang w:val="x-none" w:eastAsia="ja-JP"/>
    </w:rPr>
  </w:style>
  <w:style w:type="character" w:customStyle="1" w:styleId="aff3">
    <w:name w:val="Выделенная цитата Знак"/>
    <w:basedOn w:val="a1"/>
    <w:link w:val="aff2"/>
    <w:uiPriority w:val="99"/>
    <w:rsid w:val="00796414"/>
    <w:rPr>
      <w:rFonts w:ascii="Times New Roman" w:eastAsia="Times New Roman" w:hAnsi="Times New Roman" w:cs="Times New Roman"/>
      <w:b/>
      <w:i/>
      <w:szCs w:val="20"/>
      <w:lang w:val="x-none" w:eastAsia="ja-JP"/>
    </w:rPr>
  </w:style>
  <w:style w:type="character" w:customStyle="1" w:styleId="51">
    <w:name w:val="Знак Знак5"/>
    <w:uiPriority w:val="99"/>
    <w:rsid w:val="00796414"/>
    <w:rPr>
      <w:sz w:val="24"/>
    </w:rPr>
  </w:style>
  <w:style w:type="character" w:customStyle="1" w:styleId="32">
    <w:name w:val="Знак Знак3"/>
    <w:uiPriority w:val="99"/>
    <w:rsid w:val="00796414"/>
    <w:rPr>
      <w:sz w:val="24"/>
      <w:lang w:val="ru-RU" w:eastAsia="ru-RU"/>
    </w:rPr>
  </w:style>
  <w:style w:type="paragraph" w:customStyle="1" w:styleId="13">
    <w:name w:val="Обычный1"/>
    <w:uiPriority w:val="99"/>
    <w:rsid w:val="00796414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796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Document Map"/>
    <w:basedOn w:val="a0"/>
    <w:link w:val="aff5"/>
    <w:uiPriority w:val="99"/>
    <w:rsid w:val="0079641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ja-JP"/>
    </w:rPr>
  </w:style>
  <w:style w:type="character" w:customStyle="1" w:styleId="aff5">
    <w:name w:val="Схема документа Знак"/>
    <w:basedOn w:val="a1"/>
    <w:link w:val="aff4"/>
    <w:uiPriority w:val="99"/>
    <w:rsid w:val="00796414"/>
    <w:rPr>
      <w:rFonts w:ascii="Tahoma" w:eastAsia="Times New Roman" w:hAnsi="Tahoma" w:cs="Times New Roman"/>
      <w:sz w:val="20"/>
      <w:szCs w:val="20"/>
      <w:shd w:val="clear" w:color="auto" w:fill="000080"/>
      <w:lang w:val="x-none" w:eastAsia="ja-JP"/>
    </w:rPr>
  </w:style>
  <w:style w:type="paragraph" w:customStyle="1" w:styleId="aff6">
    <w:name w:val="макет"/>
    <w:basedOn w:val="a0"/>
    <w:uiPriority w:val="99"/>
    <w:rsid w:val="00796414"/>
    <w:pPr>
      <w:spacing w:after="60" w:line="200" w:lineRule="exact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Body Text Indent 2"/>
    <w:basedOn w:val="a0"/>
    <w:link w:val="28"/>
    <w:uiPriority w:val="99"/>
    <w:rsid w:val="00796414"/>
    <w:pPr>
      <w:spacing w:after="0" w:line="360" w:lineRule="auto"/>
      <w:ind w:right="-483"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ja-JP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796414"/>
    <w:rPr>
      <w:rFonts w:ascii="Times New Roman" w:eastAsia="Times New Roman" w:hAnsi="Times New Roman" w:cs="Times New Roman"/>
      <w:sz w:val="24"/>
      <w:szCs w:val="20"/>
      <w:lang w:val="x-none" w:eastAsia="ja-JP"/>
    </w:rPr>
  </w:style>
  <w:style w:type="paragraph" w:customStyle="1" w:styleId="310">
    <w:name w:val="Основной текст с отступом 31"/>
    <w:basedOn w:val="a0"/>
    <w:uiPriority w:val="99"/>
    <w:rsid w:val="0079641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style-span">
    <w:name w:val="apple-style-span"/>
    <w:uiPriority w:val="99"/>
    <w:rsid w:val="00796414"/>
  </w:style>
  <w:style w:type="character" w:customStyle="1" w:styleId="mw-headline">
    <w:name w:val="mw-headline"/>
    <w:uiPriority w:val="99"/>
    <w:rsid w:val="00796414"/>
  </w:style>
  <w:style w:type="character" w:customStyle="1" w:styleId="apple-converted-space">
    <w:name w:val="apple-converted-space"/>
    <w:rsid w:val="00796414"/>
  </w:style>
  <w:style w:type="character" w:styleId="aff7">
    <w:name w:val="endnote reference"/>
    <w:uiPriority w:val="99"/>
    <w:semiHidden/>
    <w:rsid w:val="00796414"/>
    <w:rPr>
      <w:rFonts w:cs="Times New Roman"/>
      <w:vertAlign w:val="superscript"/>
    </w:rPr>
  </w:style>
  <w:style w:type="character" w:customStyle="1" w:styleId="71">
    <w:name w:val="Знак Знак7"/>
    <w:uiPriority w:val="99"/>
    <w:semiHidden/>
    <w:rsid w:val="00796414"/>
  </w:style>
  <w:style w:type="paragraph" w:styleId="aff8">
    <w:name w:val="endnote text"/>
    <w:basedOn w:val="a0"/>
    <w:link w:val="aff9"/>
    <w:uiPriority w:val="99"/>
    <w:rsid w:val="00796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ja-JP"/>
    </w:rPr>
  </w:style>
  <w:style w:type="character" w:customStyle="1" w:styleId="aff9">
    <w:name w:val="Текст концевой сноски Знак"/>
    <w:basedOn w:val="a1"/>
    <w:link w:val="aff8"/>
    <w:uiPriority w:val="99"/>
    <w:rsid w:val="00796414"/>
    <w:rPr>
      <w:rFonts w:ascii="Times New Roman" w:eastAsia="Times New Roman" w:hAnsi="Times New Roman" w:cs="Times New Roman"/>
      <w:sz w:val="20"/>
      <w:szCs w:val="20"/>
      <w:lang w:val="x-none" w:eastAsia="ja-JP"/>
    </w:rPr>
  </w:style>
  <w:style w:type="paragraph" w:customStyle="1" w:styleId="112">
    <w:name w:val="Обычный11"/>
    <w:uiPriority w:val="99"/>
    <w:rsid w:val="00796414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a">
    <w:name w:val="FollowedHyperlink"/>
    <w:uiPriority w:val="99"/>
    <w:rsid w:val="00796414"/>
    <w:rPr>
      <w:rFonts w:cs="Times New Roman"/>
      <w:color w:val="800080"/>
      <w:u w:val="single"/>
    </w:rPr>
  </w:style>
  <w:style w:type="paragraph" w:customStyle="1" w:styleId="TOCHeading1">
    <w:name w:val="TOC Heading1"/>
    <w:basedOn w:val="1"/>
    <w:next w:val="a0"/>
    <w:uiPriority w:val="99"/>
    <w:rsid w:val="00796414"/>
    <w:pPr>
      <w:keepNext/>
      <w:keepLines/>
      <w:spacing w:before="480" w:line="276" w:lineRule="auto"/>
      <w:ind w:left="0"/>
      <w:outlineLvl w:val="9"/>
    </w:pPr>
    <w:rPr>
      <w:rFonts w:cs="Cambria"/>
      <w:bCs w:val="0"/>
      <w:color w:val="365F91"/>
      <w:kern w:val="0"/>
      <w:sz w:val="28"/>
      <w:szCs w:val="28"/>
      <w:lang w:val="ru-RU" w:eastAsia="en-US"/>
    </w:rPr>
  </w:style>
  <w:style w:type="character" w:customStyle="1" w:styleId="spelle">
    <w:name w:val="spelle"/>
    <w:uiPriority w:val="99"/>
    <w:rsid w:val="00796414"/>
  </w:style>
  <w:style w:type="paragraph" w:styleId="HTML">
    <w:name w:val="HTML Preformatted"/>
    <w:basedOn w:val="a0"/>
    <w:link w:val="HTML0"/>
    <w:uiPriority w:val="99"/>
    <w:rsid w:val="00796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ja-JP"/>
    </w:rPr>
  </w:style>
  <w:style w:type="character" w:customStyle="1" w:styleId="HTML0">
    <w:name w:val="Стандартный HTML Знак"/>
    <w:basedOn w:val="a1"/>
    <w:link w:val="HTML"/>
    <w:uiPriority w:val="99"/>
    <w:rsid w:val="00796414"/>
    <w:rPr>
      <w:rFonts w:ascii="Courier New" w:eastAsia="Times New Roman" w:hAnsi="Courier New" w:cs="Times New Roman"/>
      <w:sz w:val="20"/>
      <w:szCs w:val="20"/>
      <w:lang w:val="x-none" w:eastAsia="ja-JP"/>
    </w:rPr>
  </w:style>
  <w:style w:type="character" w:customStyle="1" w:styleId="affb">
    <w:name w:val="Символ сноски"/>
    <w:uiPriority w:val="99"/>
    <w:rsid w:val="00796414"/>
    <w:rPr>
      <w:vertAlign w:val="superscript"/>
    </w:rPr>
  </w:style>
  <w:style w:type="paragraph" w:customStyle="1" w:styleId="29">
    <w:name w:val="Заголовок оглавления2"/>
    <w:basedOn w:val="1"/>
    <w:next w:val="a0"/>
    <w:uiPriority w:val="99"/>
    <w:rsid w:val="00796414"/>
    <w:pPr>
      <w:keepNext/>
      <w:keepLines/>
      <w:spacing w:before="480" w:line="276" w:lineRule="auto"/>
      <w:ind w:left="0"/>
      <w:outlineLvl w:val="9"/>
    </w:pPr>
    <w:rPr>
      <w:rFonts w:cs="Cambria"/>
      <w:bCs w:val="0"/>
      <w:color w:val="365F91"/>
      <w:kern w:val="0"/>
      <w:sz w:val="28"/>
      <w:szCs w:val="28"/>
      <w:lang w:val="ru-RU" w:eastAsia="en-US"/>
    </w:rPr>
  </w:style>
  <w:style w:type="paragraph" w:customStyle="1" w:styleId="affc">
    <w:name w:val="Стиль"/>
    <w:uiPriority w:val="99"/>
    <w:rsid w:val="00796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964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0"/>
    <w:link w:val="34"/>
    <w:uiPriority w:val="99"/>
    <w:rsid w:val="00796414"/>
    <w:pPr>
      <w:widowControl w:val="0"/>
      <w:spacing w:after="120" w:line="240" w:lineRule="auto"/>
    </w:pPr>
    <w:rPr>
      <w:rFonts w:ascii="Courier New" w:eastAsia="Times New Roman" w:hAnsi="Courier New" w:cs="Times New Roman"/>
      <w:color w:val="000000"/>
      <w:sz w:val="16"/>
      <w:szCs w:val="20"/>
      <w:lang w:val="x-none" w:eastAsia="ja-JP"/>
    </w:rPr>
  </w:style>
  <w:style w:type="character" w:customStyle="1" w:styleId="34">
    <w:name w:val="Основной текст 3 Знак"/>
    <w:basedOn w:val="a1"/>
    <w:link w:val="33"/>
    <w:uiPriority w:val="99"/>
    <w:rsid w:val="00796414"/>
    <w:rPr>
      <w:rFonts w:ascii="Courier New" w:eastAsia="Times New Roman" w:hAnsi="Courier New" w:cs="Times New Roman"/>
      <w:color w:val="000000"/>
      <w:sz w:val="16"/>
      <w:szCs w:val="20"/>
      <w:lang w:val="x-none" w:eastAsia="ja-JP"/>
    </w:rPr>
  </w:style>
  <w:style w:type="paragraph" w:customStyle="1" w:styleId="35">
    <w:name w:val="Заголовок оглавления3"/>
    <w:basedOn w:val="1"/>
    <w:next w:val="a0"/>
    <w:uiPriority w:val="99"/>
    <w:rsid w:val="00796414"/>
    <w:pPr>
      <w:keepNext/>
      <w:keepLines/>
      <w:spacing w:before="480" w:line="276" w:lineRule="auto"/>
      <w:ind w:left="0"/>
      <w:outlineLvl w:val="9"/>
    </w:pPr>
    <w:rPr>
      <w:rFonts w:cs="Cambria"/>
      <w:bCs w:val="0"/>
      <w:color w:val="365F91"/>
      <w:kern w:val="0"/>
      <w:sz w:val="28"/>
      <w:szCs w:val="28"/>
      <w:lang w:val="ru-RU" w:eastAsia="en-US"/>
    </w:rPr>
  </w:style>
  <w:style w:type="paragraph" w:customStyle="1" w:styleId="14">
    <w:name w:val="Обычный (веб)1"/>
    <w:basedOn w:val="a0"/>
    <w:uiPriority w:val="99"/>
    <w:rsid w:val="00796414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Основной 1 см"/>
    <w:basedOn w:val="a0"/>
    <w:uiPriority w:val="99"/>
    <w:rsid w:val="007964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d">
    <w:name w:val="annotation reference"/>
    <w:uiPriority w:val="99"/>
    <w:semiHidden/>
    <w:rsid w:val="00796414"/>
    <w:rPr>
      <w:rFonts w:cs="Times New Roman"/>
      <w:sz w:val="16"/>
    </w:rPr>
  </w:style>
  <w:style w:type="paragraph" w:styleId="affe">
    <w:name w:val="annotation text"/>
    <w:basedOn w:val="a0"/>
    <w:link w:val="afff"/>
    <w:uiPriority w:val="99"/>
    <w:semiHidden/>
    <w:rsid w:val="00796414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ja-JP"/>
    </w:rPr>
  </w:style>
  <w:style w:type="character" w:customStyle="1" w:styleId="afff">
    <w:name w:val="Текст примечания Знак"/>
    <w:basedOn w:val="a1"/>
    <w:link w:val="affe"/>
    <w:uiPriority w:val="99"/>
    <w:semiHidden/>
    <w:rsid w:val="00796414"/>
    <w:rPr>
      <w:rFonts w:ascii="Courier New" w:eastAsia="Times New Roman" w:hAnsi="Courier New" w:cs="Times New Roman"/>
      <w:color w:val="000000"/>
      <w:sz w:val="20"/>
      <w:szCs w:val="20"/>
      <w:lang w:val="x-none" w:eastAsia="ja-JP"/>
    </w:rPr>
  </w:style>
  <w:style w:type="paragraph" w:styleId="afff0">
    <w:name w:val="annotation subject"/>
    <w:basedOn w:val="affe"/>
    <w:next w:val="affe"/>
    <w:link w:val="afff1"/>
    <w:uiPriority w:val="99"/>
    <w:semiHidden/>
    <w:rsid w:val="00796414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796414"/>
    <w:rPr>
      <w:rFonts w:ascii="Courier New" w:eastAsia="Times New Roman" w:hAnsi="Courier New" w:cs="Times New Roman"/>
      <w:b/>
      <w:bCs/>
      <w:color w:val="000000"/>
      <w:sz w:val="20"/>
      <w:szCs w:val="20"/>
      <w:lang w:val="x-none" w:eastAsia="ja-JP"/>
    </w:rPr>
  </w:style>
  <w:style w:type="paragraph" w:styleId="36">
    <w:name w:val="Body Text Indent 3"/>
    <w:basedOn w:val="a0"/>
    <w:link w:val="37"/>
    <w:uiPriority w:val="99"/>
    <w:semiHidden/>
    <w:rsid w:val="00796414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color w:val="000000"/>
      <w:sz w:val="16"/>
      <w:szCs w:val="16"/>
      <w:lang w:val="x-none" w:eastAsia="ja-JP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796414"/>
    <w:rPr>
      <w:rFonts w:ascii="Courier New" w:eastAsia="Times New Roman" w:hAnsi="Courier New" w:cs="Times New Roman"/>
      <w:color w:val="000000"/>
      <w:sz w:val="16"/>
      <w:szCs w:val="16"/>
      <w:lang w:val="x-none" w:eastAsia="ja-JP"/>
    </w:rPr>
  </w:style>
  <w:style w:type="paragraph" w:customStyle="1" w:styleId="17">
    <w:name w:val="Абзац списка1"/>
    <w:basedOn w:val="a0"/>
    <w:uiPriority w:val="99"/>
    <w:rsid w:val="0079641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">
    <w:name w:val="WW-Символы концевой сноски"/>
    <w:uiPriority w:val="99"/>
    <w:rsid w:val="00796414"/>
  </w:style>
  <w:style w:type="paragraph" w:customStyle="1" w:styleId="38">
    <w:name w:val="Стиль3"/>
    <w:basedOn w:val="a0"/>
    <w:rsid w:val="0079641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itle1">
    <w:name w:val="title1"/>
    <w:uiPriority w:val="99"/>
    <w:rsid w:val="00796414"/>
    <w:rPr>
      <w:b/>
      <w:color w:val="003D6D"/>
      <w:sz w:val="19"/>
    </w:rPr>
  </w:style>
  <w:style w:type="character" w:customStyle="1" w:styleId="emphbit">
    <w:name w:val="emph_bit"/>
    <w:uiPriority w:val="99"/>
    <w:rsid w:val="00796414"/>
  </w:style>
  <w:style w:type="paragraph" w:customStyle="1" w:styleId="ListParagraph1">
    <w:name w:val="List Paragraph1"/>
    <w:basedOn w:val="a0"/>
    <w:uiPriority w:val="99"/>
    <w:rsid w:val="00796414"/>
    <w:pPr>
      <w:ind w:left="720"/>
    </w:pPr>
    <w:rPr>
      <w:rFonts w:ascii="Calibri" w:eastAsia="Times New Roman" w:hAnsi="Calibri" w:cs="Calibri"/>
    </w:rPr>
  </w:style>
  <w:style w:type="paragraph" w:customStyle="1" w:styleId="2a">
    <w:name w:val="Абзац списка2"/>
    <w:basedOn w:val="a0"/>
    <w:rsid w:val="00796414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796414"/>
    <w:rPr>
      <w:rFonts w:ascii="Times New Roman" w:hAnsi="Times New Roman" w:cs="Times New Roman"/>
      <w:color w:val="000000"/>
      <w:sz w:val="20"/>
      <w:szCs w:val="20"/>
    </w:rPr>
  </w:style>
  <w:style w:type="paragraph" w:customStyle="1" w:styleId="headertext">
    <w:name w:val="headertext"/>
    <w:basedOn w:val="a0"/>
    <w:rsid w:val="0079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7049</Words>
  <Characters>40185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Стахи Татьяна Александровна</dc:creator>
  <cp:lastModifiedBy>Стахи Татьяна Александровна</cp:lastModifiedBy>
  <cp:revision>1</cp:revision>
  <dcterms:created xsi:type="dcterms:W3CDTF">2019-07-01T12:20:00Z</dcterms:created>
  <dcterms:modified xsi:type="dcterms:W3CDTF">2019-07-01T12:21:00Z</dcterms:modified>
</cp:coreProperties>
</file>